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566"/>
        <w:gridCol w:w="3208"/>
      </w:tblGrid>
      <w:tr w:rsidR="001E68F7" w:rsidRPr="001E68F7" w14:paraId="155C0210" w14:textId="77777777" w:rsidTr="00F9767D">
        <w:trPr>
          <w:trHeight w:val="1523"/>
        </w:trPr>
        <w:tc>
          <w:tcPr>
            <w:tcW w:w="7566" w:type="dxa"/>
            <w:shd w:val="clear" w:color="auto" w:fill="F2F2F2" w:themeFill="background1" w:themeFillShade="F2"/>
            <w:vAlign w:val="center"/>
          </w:tcPr>
          <w:p w14:paraId="55949041" w14:textId="77777777" w:rsidR="005C1A9D" w:rsidRPr="001E68F7" w:rsidRDefault="005C1A9D" w:rsidP="00F149C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DYREKTOR</w:t>
            </w:r>
            <w:r w:rsidR="00401552" w:rsidRPr="001E68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9C8">
              <w:rPr>
                <w:rFonts w:ascii="Arial" w:hAnsi="Arial" w:cs="Arial"/>
                <w:b/>
                <w:sz w:val="24"/>
                <w:szCs w:val="24"/>
              </w:rPr>
              <w:t>DELEGATURY</w:t>
            </w:r>
            <w:r w:rsidR="00F149C8" w:rsidRPr="001E68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01552" w:rsidRPr="001E68F7">
              <w:rPr>
                <w:rFonts w:ascii="Arial" w:hAnsi="Arial" w:cs="Arial"/>
                <w:b/>
                <w:sz w:val="24"/>
                <w:szCs w:val="24"/>
              </w:rPr>
              <w:t>KRAJOWEGO BIURA WYBORCZEGO</w:t>
            </w:r>
            <w:r w:rsidR="00F149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W </w:t>
            </w:r>
            <w:r w:rsidR="000E6118">
              <w:rPr>
                <w:rFonts w:ascii="Arial" w:hAnsi="Arial" w:cs="Arial"/>
                <w:b/>
                <w:sz w:val="24"/>
                <w:szCs w:val="24"/>
              </w:rPr>
              <w:t>RZESZOWIE</w:t>
            </w:r>
          </w:p>
          <w:p w14:paraId="3F6EFAA3" w14:textId="77777777" w:rsidR="00401552" w:rsidRPr="001E68F7" w:rsidRDefault="00401552" w:rsidP="001B6B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  <w:b/>
                <w:sz w:val="24"/>
                <w:szCs w:val="24"/>
              </w:rPr>
              <w:t>OGŁASZA NABÓR NA STANOWISKO</w:t>
            </w:r>
            <w:r w:rsidR="00486C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1F920C18" w14:textId="77777777" w:rsidR="00401552" w:rsidRPr="001E68F7" w:rsidRDefault="00401552">
            <w:pPr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609D463" wp14:editId="5225BCD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86995</wp:posOffset>
                  </wp:positionV>
                  <wp:extent cx="1539122" cy="646430"/>
                  <wp:effectExtent l="0" t="0" r="4445" b="1270"/>
                  <wp:wrapNone/>
                  <wp:docPr id="1" name="Obraz 1" descr="http://parlament2015.pkw.gov.pl/img/logo_k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rlament2015.pkw.gov.pl/img/logo_k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510" cy="67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0E6B622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6DE5FFC7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2B9275CC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2CBDDA5E" w14:textId="77777777" w:rsidR="00401552" w:rsidRDefault="00401552">
            <w:pPr>
              <w:rPr>
                <w:rFonts w:ascii="Arial" w:hAnsi="Arial" w:cs="Arial"/>
              </w:rPr>
            </w:pPr>
          </w:p>
          <w:p w14:paraId="0A6F1807" w14:textId="77777777" w:rsidR="000B4DA2" w:rsidRPr="000B4DA2" w:rsidRDefault="000B4D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Delegatura w </w:t>
            </w:r>
            <w:r w:rsidR="000E6118">
              <w:rPr>
                <w:rFonts w:ascii="Arial" w:hAnsi="Arial" w:cs="Arial"/>
              </w:rPr>
              <w:t>Rzeszowie</w:t>
            </w:r>
          </w:p>
          <w:p w14:paraId="62F969C8" w14:textId="77777777" w:rsidR="00401552" w:rsidRPr="001E68F7" w:rsidRDefault="00401552">
            <w:pPr>
              <w:rPr>
                <w:rFonts w:ascii="Arial" w:hAnsi="Arial" w:cs="Arial"/>
              </w:rPr>
            </w:pPr>
          </w:p>
        </w:tc>
      </w:tr>
      <w:tr w:rsidR="001E68F7" w:rsidRPr="001E68F7" w14:paraId="04E63364" w14:textId="77777777" w:rsidTr="00F9767D">
        <w:trPr>
          <w:trHeight w:val="596"/>
        </w:trPr>
        <w:tc>
          <w:tcPr>
            <w:tcW w:w="10774" w:type="dxa"/>
            <w:gridSpan w:val="2"/>
            <w:shd w:val="clear" w:color="auto" w:fill="FFFFFF" w:themeFill="background1"/>
            <w:vAlign w:val="center"/>
          </w:tcPr>
          <w:p w14:paraId="05C7E294" w14:textId="77777777" w:rsidR="000C6D37" w:rsidRPr="004F574C" w:rsidRDefault="000C6D37" w:rsidP="001B6B81">
            <w:pPr>
              <w:pStyle w:val="Akapitzlist"/>
              <w:ind w:left="3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D3A2AB5" w14:textId="77777777" w:rsidR="006B1657" w:rsidRDefault="008C0963" w:rsidP="00AF3CC0">
            <w:pPr>
              <w:pStyle w:val="Akapitzlist"/>
              <w:ind w:left="313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Pracownik/pracowniczka ds. wyborczych</w:t>
            </w:r>
          </w:p>
          <w:p w14:paraId="4EF41569" w14:textId="09B8A6B4" w:rsidR="008C0963" w:rsidRPr="004F574C" w:rsidRDefault="008C0963" w:rsidP="00AF3CC0">
            <w:pPr>
              <w:pStyle w:val="Akapitzlist"/>
              <w:ind w:left="3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E68F7" w:rsidRPr="001E68F7" w14:paraId="69FDE9FB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0E4E396E" w14:textId="77777777" w:rsidR="00401552" w:rsidRPr="001E68F7" w:rsidRDefault="00401552" w:rsidP="001B6B81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Liczba lub wymiar etatów</w:t>
            </w:r>
          </w:p>
        </w:tc>
      </w:tr>
      <w:tr w:rsidR="001E68F7" w:rsidRPr="001E68F7" w14:paraId="7FBE34B8" w14:textId="77777777" w:rsidTr="00F9767D">
        <w:trPr>
          <w:trHeight w:val="438"/>
        </w:trPr>
        <w:tc>
          <w:tcPr>
            <w:tcW w:w="10774" w:type="dxa"/>
            <w:gridSpan w:val="2"/>
            <w:vAlign w:val="center"/>
          </w:tcPr>
          <w:p w14:paraId="4D0624CA" w14:textId="77777777" w:rsidR="00401552" w:rsidRPr="001E68F7" w:rsidRDefault="005A0C1F" w:rsidP="00D37BD8">
            <w:pPr>
              <w:spacing w:before="120" w:after="120"/>
              <w:ind w:left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E6118">
              <w:rPr>
                <w:rFonts w:ascii="Arial" w:hAnsi="Arial" w:cs="Arial"/>
              </w:rPr>
              <w:t xml:space="preserve"> </w:t>
            </w:r>
            <w:r w:rsidR="001B6B81" w:rsidRPr="001E68F7">
              <w:rPr>
                <w:rFonts w:ascii="Arial" w:hAnsi="Arial" w:cs="Arial"/>
              </w:rPr>
              <w:t>etat</w:t>
            </w:r>
          </w:p>
        </w:tc>
      </w:tr>
      <w:tr w:rsidR="001E68F7" w:rsidRPr="001E68F7" w14:paraId="00031F98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3EF960CB" w14:textId="2A51147C" w:rsidR="00401552" w:rsidRPr="001E68F7" w:rsidRDefault="005F4CF4" w:rsidP="002D2310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Ogólny z</w:t>
            </w:r>
            <w:r w:rsidR="001B6B81" w:rsidRPr="001E68F7">
              <w:rPr>
                <w:rFonts w:ascii="Arial" w:hAnsi="Arial" w:cs="Arial"/>
              </w:rPr>
              <w:t>akres obowiązków</w:t>
            </w:r>
          </w:p>
        </w:tc>
      </w:tr>
      <w:tr w:rsidR="004051E4" w:rsidRPr="001E68F7" w14:paraId="3A372D2A" w14:textId="77777777" w:rsidTr="00F9767D">
        <w:trPr>
          <w:trHeight w:val="1275"/>
        </w:trPr>
        <w:tc>
          <w:tcPr>
            <w:tcW w:w="10774" w:type="dxa"/>
            <w:gridSpan w:val="2"/>
          </w:tcPr>
          <w:p w14:paraId="732AE330" w14:textId="0B7A2A05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prowadzenie spraw wyborczych związanych z przygotowywaniem i przebiegiem wyborów ogólnopolskich i referendów ogólnopolskich</w:t>
            </w:r>
            <w:r w:rsidR="00ED3E12">
              <w:rPr>
                <w:rFonts w:ascii="Arial" w:hAnsi="Arial" w:cs="Arial"/>
              </w:rPr>
              <w:t>,</w:t>
            </w:r>
          </w:p>
          <w:p w14:paraId="4F5A8CC4" w14:textId="77F9CFEA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realizacja zadań związanych z przygotowywaniem i przebiegiem wyborów samorządowych w toku kadencji rad (uzupełniające, przedterminowe, ponowne, referenda lokalne)</w:t>
            </w:r>
            <w:r w:rsidR="00ED3E12">
              <w:rPr>
                <w:rFonts w:ascii="Arial" w:hAnsi="Arial" w:cs="Arial"/>
              </w:rPr>
              <w:t>,</w:t>
            </w:r>
          </w:p>
          <w:p w14:paraId="5FD71D6F" w14:textId="436A7E68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 xml:space="preserve">współdziałanie z gminami, powiatami i samorządem województwa oraz urzędnikami wyborczymi </w:t>
            </w:r>
            <w:r>
              <w:rPr>
                <w:rFonts w:ascii="Arial" w:hAnsi="Arial" w:cs="Arial"/>
              </w:rPr>
              <w:br/>
            </w:r>
            <w:r w:rsidRPr="005A6F64">
              <w:rPr>
                <w:rFonts w:ascii="Arial" w:hAnsi="Arial" w:cs="Arial"/>
              </w:rPr>
              <w:t>i organami administracji rządowej w województwie, podczas przygotowania i przeprowadzania wyborów i referendów ogólnopolskich oraz wyborów w toku kadencji rad</w:t>
            </w:r>
            <w:r w:rsidR="00ED3E12">
              <w:rPr>
                <w:rFonts w:ascii="Arial" w:hAnsi="Arial" w:cs="Arial"/>
              </w:rPr>
              <w:t>,</w:t>
            </w:r>
          </w:p>
          <w:p w14:paraId="5A910A2F" w14:textId="0F0EFCC7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obsługa komisarzy wyborczych w zadaniach wynikających z przepisów Kodeksu wyborczego</w:t>
            </w:r>
            <w:r w:rsidR="00ED3E12">
              <w:rPr>
                <w:rFonts w:ascii="Arial" w:hAnsi="Arial" w:cs="Arial"/>
              </w:rPr>
              <w:t>,</w:t>
            </w:r>
          </w:p>
          <w:p w14:paraId="09408545" w14:textId="65ED2B80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obsługa korpusu urzędników wyborczych w zadaniach wynikających z przepisów Kodeksu</w:t>
            </w:r>
            <w:r w:rsidR="0071054E">
              <w:rPr>
                <w:rFonts w:ascii="Arial" w:hAnsi="Arial" w:cs="Arial"/>
              </w:rPr>
              <w:t xml:space="preserve"> </w:t>
            </w:r>
            <w:r w:rsidR="00CD136C" w:rsidRPr="005A6F64">
              <w:rPr>
                <w:rFonts w:ascii="Arial" w:hAnsi="Arial" w:cs="Arial"/>
              </w:rPr>
              <w:t>wyborczego</w:t>
            </w:r>
            <w:r w:rsidRPr="005A6F64">
              <w:rPr>
                <w:rFonts w:ascii="Arial" w:hAnsi="Arial" w:cs="Arial"/>
              </w:rPr>
              <w:t xml:space="preserve"> oraz uchwał Państwowej Komisji Wyborczej</w:t>
            </w:r>
            <w:r w:rsidR="00ED3E12">
              <w:rPr>
                <w:rFonts w:ascii="Arial" w:hAnsi="Arial" w:cs="Arial"/>
              </w:rPr>
              <w:t>,</w:t>
            </w:r>
          </w:p>
          <w:p w14:paraId="0B455387" w14:textId="6780280E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przygotowywanie projektów odpowiedzi na skargi i odwołania dotyczące podziału na obwody głosowania i okręgi wyborcze</w:t>
            </w:r>
            <w:r w:rsidR="00ED3E12">
              <w:rPr>
                <w:rFonts w:ascii="Arial" w:hAnsi="Arial" w:cs="Arial"/>
              </w:rPr>
              <w:t>,</w:t>
            </w:r>
          </w:p>
          <w:p w14:paraId="7DA22301" w14:textId="77777777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prowadzenie spraw w sprawach wygaśnięcia i obsadzenia mandatu radnego w zakresie właściwości Komisarzy Wyborczych, a także podejmowanie dalszych czynności wyborczych w tych sprawach,</w:t>
            </w:r>
          </w:p>
          <w:p w14:paraId="5025C9B5" w14:textId="60F03D6C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realizacja zadań związanych z powoływaniem, odwoływaniem i zmianą składów komisji wyborczych (obwodowe, terytorialne)</w:t>
            </w:r>
            <w:r w:rsidR="00ED3E12">
              <w:rPr>
                <w:rFonts w:ascii="Arial" w:hAnsi="Arial" w:cs="Arial"/>
              </w:rPr>
              <w:t>,</w:t>
            </w:r>
          </w:p>
          <w:p w14:paraId="54B817C5" w14:textId="4307B8A4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 xml:space="preserve">organizacja narad i spotkań z organami administracji rządowej i samorządowej, </w:t>
            </w:r>
            <w:r w:rsidRPr="005A6F64">
              <w:rPr>
                <w:rFonts w:ascii="Arial" w:hAnsi="Arial" w:cs="Arial"/>
              </w:rPr>
              <w:br/>
              <w:t xml:space="preserve">z korpusem urzędników wyborczych w związku z przygotowaniem wyborów powszechnych </w:t>
            </w:r>
            <w:r>
              <w:rPr>
                <w:rFonts w:ascii="Arial" w:hAnsi="Arial" w:cs="Arial"/>
              </w:rPr>
              <w:br/>
            </w:r>
            <w:r w:rsidRPr="005A6F64">
              <w:rPr>
                <w:rFonts w:ascii="Arial" w:hAnsi="Arial" w:cs="Arial"/>
              </w:rPr>
              <w:t>i referendów oraz wyborów w toku kadencji i referendów lokalnych</w:t>
            </w:r>
            <w:r w:rsidR="00ED3E12">
              <w:rPr>
                <w:rFonts w:ascii="Arial" w:hAnsi="Arial" w:cs="Arial"/>
              </w:rPr>
              <w:t>,</w:t>
            </w:r>
          </w:p>
          <w:p w14:paraId="3574B370" w14:textId="20947983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udzielanie informacji z zakresu prawa wyborczego wyborcom i innym podmiotom</w:t>
            </w:r>
            <w:r w:rsidR="00ED3E12">
              <w:rPr>
                <w:rFonts w:ascii="Arial" w:hAnsi="Arial" w:cs="Arial"/>
              </w:rPr>
              <w:t>,</w:t>
            </w:r>
          </w:p>
          <w:p w14:paraId="081D38B4" w14:textId="77330F23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 xml:space="preserve">przygotowywanie projektów postanowień, </w:t>
            </w:r>
            <w:proofErr w:type="spellStart"/>
            <w:r w:rsidRPr="005A6F64">
              <w:rPr>
                <w:rFonts w:ascii="Arial" w:hAnsi="Arial" w:cs="Arial"/>
              </w:rPr>
              <w:t>obwieszczeń</w:t>
            </w:r>
            <w:proofErr w:type="spellEnd"/>
            <w:r w:rsidRPr="005A6F64">
              <w:rPr>
                <w:rFonts w:ascii="Arial" w:hAnsi="Arial" w:cs="Arial"/>
              </w:rPr>
              <w:t xml:space="preserve"> dla komisarzy wyborczych w związku z</w:t>
            </w:r>
            <w:r w:rsidR="0071054E">
              <w:rPr>
                <w:rFonts w:ascii="Arial" w:hAnsi="Arial" w:cs="Arial"/>
              </w:rPr>
              <w:t> </w:t>
            </w:r>
            <w:r w:rsidRPr="005A6F64">
              <w:rPr>
                <w:rFonts w:ascii="Arial" w:hAnsi="Arial" w:cs="Arial"/>
              </w:rPr>
              <w:t>zadaniami wynikającymi z przepisów Kodeksu Wyborczego</w:t>
            </w:r>
            <w:r w:rsidR="00ED3E12">
              <w:rPr>
                <w:rFonts w:ascii="Arial" w:hAnsi="Arial" w:cs="Arial"/>
              </w:rPr>
              <w:t>,</w:t>
            </w:r>
          </w:p>
          <w:p w14:paraId="6414FCC6" w14:textId="6333932A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 xml:space="preserve"> przygotowywanie, przesyłanie dokumentów w wersji elektronicznej przeznaczonych </w:t>
            </w:r>
            <w:r w:rsidRPr="005A6F64">
              <w:rPr>
                <w:rFonts w:ascii="Arial" w:hAnsi="Arial" w:cs="Arial"/>
              </w:rPr>
              <w:br/>
              <w:t>do publikacji w dzienniku urzędowym (Dziennik Urzędowy Województwa Podkarpackiego)</w:t>
            </w:r>
            <w:r w:rsidR="00ED3E12">
              <w:rPr>
                <w:rFonts w:ascii="Arial" w:hAnsi="Arial" w:cs="Arial"/>
              </w:rPr>
              <w:t>,</w:t>
            </w:r>
          </w:p>
          <w:p w14:paraId="1432184A" w14:textId="0C4211F7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opracowywanie projektów odpowiedzi na wpływającą do Delegatury korespondencję wymagającą udzielenia wyjaśnień i informacji w sprawach organizacji wyborów i referendów oraz interpretacji przepisów prawa wyborczego</w:t>
            </w:r>
            <w:r w:rsidR="00ED3E12">
              <w:rPr>
                <w:rFonts w:ascii="Arial" w:hAnsi="Arial" w:cs="Arial"/>
              </w:rPr>
              <w:t>,</w:t>
            </w:r>
          </w:p>
          <w:p w14:paraId="60DA98FC" w14:textId="304D7EA7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przygotowywanie projektów odpowiedzi na skargi i wnioski dotyczące pracy organów wyborczych oraz przebiegu wyborów</w:t>
            </w:r>
            <w:r w:rsidR="00ED3E12">
              <w:rPr>
                <w:rFonts w:ascii="Arial" w:hAnsi="Arial" w:cs="Arial"/>
              </w:rPr>
              <w:t>,</w:t>
            </w:r>
          </w:p>
          <w:p w14:paraId="3D2BEE0A" w14:textId="3C373871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realizacja zadań związanych z protestami wyborczymi i przygotowywanie dla organów wyborczych projektów pism związanych z rozpatrywaniem protestów</w:t>
            </w:r>
            <w:r w:rsidR="00ED3E12">
              <w:rPr>
                <w:rFonts w:ascii="Arial" w:hAnsi="Arial" w:cs="Arial"/>
              </w:rPr>
              <w:t>,</w:t>
            </w:r>
          </w:p>
          <w:p w14:paraId="5957BE16" w14:textId="3415FFFE" w:rsidR="005A6F64" w:rsidRPr="005A6F64" w:rsidRDefault="005A6F64" w:rsidP="005A6F64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obsługa systemu wsparcia organów wyborczych „WOW”</w:t>
            </w:r>
            <w:r w:rsidR="00ED3E12">
              <w:rPr>
                <w:rFonts w:ascii="Arial" w:hAnsi="Arial" w:cs="Arial"/>
              </w:rPr>
              <w:t>,</w:t>
            </w:r>
          </w:p>
          <w:p w14:paraId="64EB8416" w14:textId="1922203F" w:rsidR="006028A7" w:rsidRPr="006028A7" w:rsidRDefault="005A6F64" w:rsidP="006028A7">
            <w:pPr>
              <w:numPr>
                <w:ilvl w:val="0"/>
                <w:numId w:val="15"/>
              </w:numPr>
              <w:tabs>
                <w:tab w:val="num" w:pos="360"/>
              </w:tabs>
              <w:spacing w:before="60" w:after="120"/>
              <w:jc w:val="both"/>
              <w:rPr>
                <w:rFonts w:ascii="Arial" w:hAnsi="Arial" w:cs="Arial"/>
              </w:rPr>
            </w:pPr>
            <w:r w:rsidRPr="005A6F64">
              <w:rPr>
                <w:rFonts w:ascii="Arial" w:hAnsi="Arial" w:cs="Arial"/>
              </w:rPr>
              <w:t>gromadzenie i przygotowywanie dokumentów przeznaczonych do archiwizacji</w:t>
            </w:r>
            <w:r>
              <w:rPr>
                <w:rFonts w:ascii="Arial" w:hAnsi="Arial" w:cs="Arial"/>
              </w:rPr>
              <w:t>.</w:t>
            </w:r>
          </w:p>
        </w:tc>
      </w:tr>
      <w:tr w:rsidR="005F4CF4" w:rsidRPr="001E68F7" w14:paraId="7A632154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4CD3F4CC" w14:textId="363A9860" w:rsidR="005F4CF4" w:rsidRPr="001E68F7" w:rsidRDefault="005F4CF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pracy</w:t>
            </w:r>
          </w:p>
        </w:tc>
      </w:tr>
      <w:tr w:rsidR="005F4CF4" w:rsidRPr="001E68F7" w14:paraId="17F70E8C" w14:textId="77777777" w:rsidTr="00F9767D">
        <w:tc>
          <w:tcPr>
            <w:tcW w:w="10774" w:type="dxa"/>
            <w:gridSpan w:val="2"/>
          </w:tcPr>
          <w:p w14:paraId="7EA195A6" w14:textId="673FDABE" w:rsidR="005F4CF4" w:rsidRPr="00444115" w:rsidRDefault="005F4CF4" w:rsidP="006028A7">
            <w:pPr>
              <w:pStyle w:val="Akapitzlist"/>
              <w:spacing w:before="120" w:after="120" w:line="276" w:lineRule="auto"/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administracyjno-biurowa. Opracowywanie dokumentów, prace i czynności koncepcyjne </w:t>
            </w:r>
            <w:r w:rsidR="006A633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 biurowe. Użytkowanie sprzętu biurowego</w:t>
            </w:r>
            <w:r w:rsidR="006A6337">
              <w:rPr>
                <w:rFonts w:ascii="Arial" w:hAnsi="Arial" w:cs="Arial"/>
              </w:rPr>
              <w:t>.</w:t>
            </w:r>
          </w:p>
        </w:tc>
      </w:tr>
      <w:tr w:rsidR="005F4CF4" w:rsidRPr="001E68F7" w14:paraId="20BE8ECB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7BF5D378" w14:textId="08FC4613" w:rsidR="005F4CF4" w:rsidRPr="001E68F7" w:rsidRDefault="006A6337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Miejsce i otoczenie organizacyjno-techniczne stanowiska pracy</w:t>
            </w:r>
          </w:p>
        </w:tc>
      </w:tr>
      <w:tr w:rsidR="006A6337" w:rsidRPr="001E68F7" w14:paraId="72D9663C" w14:textId="77777777" w:rsidTr="00F9767D">
        <w:trPr>
          <w:trHeight w:val="744"/>
        </w:trPr>
        <w:tc>
          <w:tcPr>
            <w:tcW w:w="10774" w:type="dxa"/>
            <w:gridSpan w:val="2"/>
          </w:tcPr>
          <w:p w14:paraId="7EBB4F2D" w14:textId="729B102C" w:rsidR="006A6337" w:rsidRPr="006A6337" w:rsidRDefault="006A6337" w:rsidP="006028A7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Siedziba Krajowego Biura Wyborczego Delegatura w R</w:t>
            </w:r>
            <w:r w:rsidR="00792F6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eszowie mieści się w </w:t>
            </w:r>
            <w:r w:rsidR="00792F69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u</w:t>
            </w:r>
            <w:r w:rsidR="00792F6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ynku Podkarpacki</w:t>
            </w:r>
            <w:r w:rsidR="00792F6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go Urzędu Wojewódzki</w:t>
            </w:r>
            <w:r w:rsidR="00792F6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go</w:t>
            </w:r>
            <w:r w:rsidR="00792F69">
              <w:rPr>
                <w:rFonts w:ascii="Arial" w:hAnsi="Arial" w:cs="Arial"/>
              </w:rPr>
              <w:t xml:space="preserve"> w Rzeszowie przy ul. Grunwaldzkiej 15 w Rzeszowie. Szczegół</w:t>
            </w:r>
            <w:r w:rsidR="008C1962">
              <w:rPr>
                <w:rFonts w:ascii="Arial" w:hAnsi="Arial" w:cs="Arial"/>
              </w:rPr>
              <w:t>o</w:t>
            </w:r>
            <w:r w:rsidR="00792F69">
              <w:rPr>
                <w:rFonts w:ascii="Arial" w:hAnsi="Arial" w:cs="Arial"/>
              </w:rPr>
              <w:t>we informacje dotyczące dostępności</w:t>
            </w:r>
            <w:r w:rsidR="008C1962">
              <w:rPr>
                <w:rFonts w:ascii="Arial" w:hAnsi="Arial" w:cs="Arial"/>
              </w:rPr>
              <w:t xml:space="preserve"> budynku dla osób niepełnosprawnych są udzielane telefonicznie pod numerem telefonu 17 867 14 18.</w:t>
            </w:r>
          </w:p>
        </w:tc>
      </w:tr>
      <w:tr w:rsidR="004051E4" w:rsidRPr="001E68F7" w14:paraId="4B0BCDE7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71CC70AF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bookmarkStart w:id="0" w:name="_Hlk235524030"/>
            <w:bookmarkStart w:id="1" w:name="_Hlk235449633"/>
            <w:r w:rsidRPr="001E68F7">
              <w:rPr>
                <w:rFonts w:ascii="Arial" w:hAnsi="Arial" w:cs="Arial"/>
              </w:rPr>
              <w:t>Wymagania niezbędne</w:t>
            </w:r>
          </w:p>
        </w:tc>
      </w:tr>
      <w:bookmarkEnd w:id="0"/>
      <w:tr w:rsidR="004051E4" w:rsidRPr="001E68F7" w14:paraId="128267CB" w14:textId="77777777" w:rsidTr="00F9767D">
        <w:tc>
          <w:tcPr>
            <w:tcW w:w="10774" w:type="dxa"/>
            <w:gridSpan w:val="2"/>
            <w:shd w:val="clear" w:color="auto" w:fill="FFFFFF" w:themeFill="background1"/>
          </w:tcPr>
          <w:p w14:paraId="1EE6F927" w14:textId="15F0E47C" w:rsidR="00AE05F6" w:rsidRDefault="00694EAC" w:rsidP="009B50D1">
            <w:pPr>
              <w:pStyle w:val="Akapitzlist"/>
              <w:numPr>
                <w:ilvl w:val="0"/>
                <w:numId w:val="3"/>
              </w:numPr>
              <w:spacing w:before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E05F6">
              <w:rPr>
                <w:rFonts w:ascii="Arial" w:hAnsi="Arial" w:cs="Arial"/>
              </w:rPr>
              <w:t>bywatelstwo polskie</w:t>
            </w:r>
            <w:r>
              <w:rPr>
                <w:rFonts w:ascii="Arial" w:hAnsi="Arial" w:cs="Arial"/>
              </w:rPr>
              <w:t>;</w:t>
            </w:r>
          </w:p>
          <w:p w14:paraId="1A5FE363" w14:textId="482F37A7" w:rsidR="008C1962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8C1962">
              <w:rPr>
                <w:rFonts w:ascii="Arial" w:hAnsi="Arial" w:cs="Arial"/>
              </w:rPr>
              <w:t>kończone 18 lat życia</w:t>
            </w:r>
            <w:r>
              <w:rPr>
                <w:rFonts w:ascii="Arial" w:hAnsi="Arial" w:cs="Arial"/>
              </w:rPr>
              <w:t>;</w:t>
            </w:r>
          </w:p>
          <w:p w14:paraId="1DF105AB" w14:textId="2B11A1E8" w:rsidR="004051E4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051E4" w:rsidRPr="001E68F7">
              <w:rPr>
                <w:rFonts w:ascii="Arial" w:hAnsi="Arial" w:cs="Arial"/>
              </w:rPr>
              <w:t>ełna zdolność do czynności prawnych</w:t>
            </w:r>
            <w:r>
              <w:rPr>
                <w:rFonts w:ascii="Arial" w:hAnsi="Arial" w:cs="Arial"/>
              </w:rPr>
              <w:t>;</w:t>
            </w:r>
          </w:p>
          <w:p w14:paraId="427322F3" w14:textId="7880D566" w:rsidR="004051E4" w:rsidRPr="00D17FFB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541E2">
              <w:rPr>
                <w:rFonts w:ascii="Arial" w:hAnsi="Arial" w:cs="Arial"/>
              </w:rPr>
              <w:t>o</w:t>
            </w:r>
            <w:r w:rsidR="004051E4" w:rsidRPr="00D17FFB">
              <w:rPr>
                <w:rFonts w:ascii="Arial" w:hAnsi="Arial" w:cs="Arial"/>
              </w:rPr>
              <w:t>rzystanie z pełni praw publicznych</w:t>
            </w:r>
            <w:r>
              <w:rPr>
                <w:rFonts w:ascii="Arial" w:hAnsi="Arial" w:cs="Arial"/>
              </w:rPr>
              <w:t>;</w:t>
            </w:r>
          </w:p>
          <w:p w14:paraId="56109619" w14:textId="4722EE9F" w:rsidR="004051E4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378">
              <w:rPr>
                <w:rFonts w:ascii="Arial" w:hAnsi="Arial" w:cs="Arial"/>
              </w:rPr>
              <w:t>ieskazanie</w:t>
            </w:r>
            <w:r w:rsidR="004051E4" w:rsidRPr="001E68F7">
              <w:rPr>
                <w:rFonts w:ascii="Arial" w:hAnsi="Arial" w:cs="Arial"/>
              </w:rPr>
              <w:t xml:space="preserve"> prawomocnym wyrokiem za umyślne przestępstwo ścigane z oskarżenia publicznego lub umyślne przestępstwo skarbowe;</w:t>
            </w:r>
          </w:p>
          <w:p w14:paraId="03C3C210" w14:textId="5C1705EA" w:rsidR="00FB598D" w:rsidRPr="001E68F7" w:rsidRDefault="00FB598D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 w:rsidRPr="00FB598D">
              <w:rPr>
                <w:rFonts w:ascii="Arial" w:hAnsi="Arial" w:cs="Arial"/>
              </w:rPr>
              <w:t>brak przynależności do partii politycznych oraz nieprowadzenie działalności politycznej;</w:t>
            </w:r>
          </w:p>
          <w:p w14:paraId="555B2468" w14:textId="4C1E3F72" w:rsidR="0002664F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CD4990">
              <w:rPr>
                <w:rFonts w:ascii="Arial" w:hAnsi="Arial" w:cs="Arial"/>
              </w:rPr>
              <w:t>ykształcenie: wyższe</w:t>
            </w:r>
            <w:r w:rsidR="004C20EA">
              <w:rPr>
                <w:rFonts w:ascii="Arial" w:hAnsi="Arial" w:cs="Arial"/>
              </w:rPr>
              <w:t>;</w:t>
            </w:r>
          </w:p>
          <w:p w14:paraId="24909621" w14:textId="350B5D85" w:rsidR="00655FC9" w:rsidRDefault="00694EAC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</w:t>
            </w:r>
            <w:r w:rsidR="00655FC9" w:rsidRPr="00655FC9">
              <w:rPr>
                <w:rFonts w:ascii="Arial" w:hAnsi="Arial" w:cs="Arial"/>
              </w:rPr>
              <w:t>ajomość systemu wyborczego w Polsce</w:t>
            </w:r>
            <w:r w:rsidR="00655FC9">
              <w:rPr>
                <w:rFonts w:ascii="Arial" w:hAnsi="Arial" w:cs="Arial"/>
              </w:rPr>
              <w:t>;</w:t>
            </w:r>
          </w:p>
          <w:p w14:paraId="59DC3C7D" w14:textId="04A38E62" w:rsidR="00DB40AC" w:rsidRDefault="005A6F64" w:rsidP="00F26F65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biegła </w:t>
            </w:r>
            <w:r w:rsidR="00694EAC">
              <w:rPr>
                <w:rFonts w:ascii="Arial" w:hAnsi="Arial" w:cs="Arial"/>
              </w:rPr>
              <w:t>z</w:t>
            </w:r>
            <w:r w:rsidR="00DB40AC">
              <w:rPr>
                <w:rFonts w:ascii="Arial" w:hAnsi="Arial" w:cs="Arial"/>
              </w:rPr>
              <w:t>najomość pakietu biurowego Ms Office;</w:t>
            </w:r>
          </w:p>
          <w:p w14:paraId="710972B4" w14:textId="0CFE612E" w:rsidR="000B4DA2" w:rsidRPr="00444115" w:rsidRDefault="005A6F64" w:rsidP="009B50D1">
            <w:pPr>
              <w:pStyle w:val="Akapitzlist"/>
              <w:numPr>
                <w:ilvl w:val="0"/>
                <w:numId w:val="3"/>
              </w:numPr>
              <w:spacing w:after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umiejętność obsługi urządzeń biurowych.</w:t>
            </w:r>
          </w:p>
        </w:tc>
      </w:tr>
      <w:tr w:rsidR="004051E4" w:rsidRPr="001E68F7" w14:paraId="078E00F8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FD488B9" w14:textId="0880F49D" w:rsidR="004051E4" w:rsidRPr="001E68F7" w:rsidRDefault="008C1962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Wymagania </w:t>
            </w:r>
            <w:r w:rsidR="004051E4" w:rsidRPr="001E68F7">
              <w:rPr>
                <w:rFonts w:ascii="Arial" w:hAnsi="Arial" w:cs="Arial"/>
              </w:rPr>
              <w:t>dodatkowe</w:t>
            </w:r>
          </w:p>
        </w:tc>
      </w:tr>
      <w:tr w:rsidR="004051E4" w:rsidRPr="001E68F7" w14:paraId="7E628DA4" w14:textId="77777777" w:rsidTr="00F9767D">
        <w:trPr>
          <w:trHeight w:val="744"/>
        </w:trPr>
        <w:tc>
          <w:tcPr>
            <w:tcW w:w="10774" w:type="dxa"/>
            <w:gridSpan w:val="2"/>
            <w:shd w:val="clear" w:color="auto" w:fill="FFFFFF" w:themeFill="background1"/>
          </w:tcPr>
          <w:p w14:paraId="44E19DEB" w14:textId="0DD0CA99" w:rsidR="008C1962" w:rsidRDefault="004772CC" w:rsidP="009B50D1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816" w:hanging="357"/>
              <w:rPr>
                <w:rFonts w:ascii="Arial" w:hAnsi="Arial" w:cs="Arial"/>
              </w:rPr>
            </w:pPr>
            <w:bookmarkStart w:id="2" w:name="_Hlk235450476"/>
            <w:bookmarkEnd w:id="1"/>
            <w:r>
              <w:rPr>
                <w:rFonts w:ascii="Arial" w:hAnsi="Arial" w:cs="Arial"/>
              </w:rPr>
              <w:t>z</w:t>
            </w:r>
            <w:r w:rsidR="005A6F64">
              <w:rPr>
                <w:rFonts w:ascii="Arial" w:hAnsi="Arial" w:cs="Arial"/>
              </w:rPr>
              <w:t>najomość prawa wyborczego (Kodeks wyborczy oraz akty wykonawcze)</w:t>
            </w:r>
            <w:r w:rsidR="00694EAC">
              <w:rPr>
                <w:rFonts w:ascii="Arial" w:hAnsi="Arial" w:cs="Arial"/>
              </w:rPr>
              <w:t>;</w:t>
            </w:r>
          </w:p>
          <w:p w14:paraId="235B9E3B" w14:textId="56683826" w:rsidR="004C20EA" w:rsidRPr="004C20EA" w:rsidRDefault="004C20EA" w:rsidP="004C20EA">
            <w:pPr>
              <w:pStyle w:val="Akapitzlist"/>
              <w:numPr>
                <w:ilvl w:val="0"/>
                <w:numId w:val="4"/>
              </w:numPr>
              <w:spacing w:line="276" w:lineRule="auto"/>
              <w:ind w:left="816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wykształcenie: administracyjne lub </w:t>
            </w:r>
            <w:r w:rsidRPr="005A6F64">
              <w:rPr>
                <w:rFonts w:ascii="Arial" w:hAnsi="Arial" w:cs="Arial"/>
              </w:rPr>
              <w:t>prawnicze</w:t>
            </w:r>
            <w:r>
              <w:rPr>
                <w:rFonts w:ascii="Arial" w:hAnsi="Arial" w:cs="Arial"/>
              </w:rPr>
              <w:t>;</w:t>
            </w:r>
          </w:p>
          <w:p w14:paraId="54D51408" w14:textId="6804CECA" w:rsidR="008C1962" w:rsidRDefault="00694EAC" w:rsidP="004C20EA">
            <w:pPr>
              <w:pStyle w:val="Akapitzlist"/>
              <w:numPr>
                <w:ilvl w:val="0"/>
                <w:numId w:val="4"/>
              </w:numPr>
              <w:spacing w:line="276" w:lineRule="auto"/>
              <w:ind w:left="816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C1962">
              <w:rPr>
                <w:rFonts w:ascii="Arial" w:hAnsi="Arial" w:cs="Arial"/>
              </w:rPr>
              <w:t xml:space="preserve">inimum </w:t>
            </w:r>
            <w:r w:rsidR="00985C62">
              <w:rPr>
                <w:rFonts w:ascii="Arial" w:hAnsi="Arial" w:cs="Arial"/>
              </w:rPr>
              <w:t>3</w:t>
            </w:r>
            <w:r w:rsidR="008C1962">
              <w:rPr>
                <w:rFonts w:ascii="Arial" w:hAnsi="Arial" w:cs="Arial"/>
              </w:rPr>
              <w:t xml:space="preserve"> letnie doświadczenie </w:t>
            </w:r>
            <w:r w:rsidR="003012E7">
              <w:rPr>
                <w:rFonts w:ascii="Arial" w:hAnsi="Arial" w:cs="Arial"/>
              </w:rPr>
              <w:t>zawodowe</w:t>
            </w:r>
            <w:r>
              <w:rPr>
                <w:rFonts w:ascii="Arial" w:hAnsi="Arial" w:cs="Arial"/>
              </w:rPr>
              <w:t>;</w:t>
            </w:r>
          </w:p>
          <w:p w14:paraId="062F0FF5" w14:textId="6920FAAD" w:rsidR="005A6F64" w:rsidRDefault="005A6F64" w:rsidP="004C20EA">
            <w:pPr>
              <w:pStyle w:val="Akapitzlist"/>
              <w:numPr>
                <w:ilvl w:val="0"/>
                <w:numId w:val="4"/>
              </w:numPr>
              <w:spacing w:line="276" w:lineRule="auto"/>
              <w:ind w:left="816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obsłudze rejestrów państwowych w tym PESEL, CRW;</w:t>
            </w:r>
          </w:p>
          <w:p w14:paraId="06553234" w14:textId="48D84EDD" w:rsidR="000F5D44" w:rsidRDefault="00694EAC" w:rsidP="004C20EA">
            <w:pPr>
              <w:pStyle w:val="Akapitzlist"/>
              <w:numPr>
                <w:ilvl w:val="0"/>
                <w:numId w:val="4"/>
              </w:numPr>
              <w:spacing w:line="276" w:lineRule="auto"/>
              <w:ind w:left="816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F5D44">
              <w:rPr>
                <w:rFonts w:ascii="Arial" w:hAnsi="Arial" w:cs="Arial"/>
              </w:rPr>
              <w:t>ierunkowe studia podyplomowe/szkolenia/kursy będą dodatkowym atutem</w:t>
            </w:r>
            <w:r>
              <w:rPr>
                <w:rFonts w:ascii="Arial" w:hAnsi="Arial" w:cs="Arial"/>
              </w:rPr>
              <w:t>;</w:t>
            </w:r>
          </w:p>
          <w:p w14:paraId="678542DA" w14:textId="76A93497" w:rsidR="005A106B" w:rsidRPr="002D5F80" w:rsidRDefault="00694EAC" w:rsidP="009B50D1">
            <w:pPr>
              <w:pStyle w:val="Akapitzlist"/>
              <w:numPr>
                <w:ilvl w:val="0"/>
                <w:numId w:val="4"/>
              </w:numPr>
              <w:spacing w:after="120" w:line="276" w:lineRule="auto"/>
              <w:ind w:left="816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0F5D44">
              <w:rPr>
                <w:rFonts w:ascii="Arial" w:hAnsi="Arial" w:cs="Arial"/>
              </w:rPr>
              <w:t>bsługa systemów informacji prawnych</w:t>
            </w:r>
            <w:r w:rsidR="004772CC">
              <w:rPr>
                <w:rFonts w:ascii="Arial" w:hAnsi="Arial" w:cs="Arial"/>
              </w:rPr>
              <w:t>.</w:t>
            </w:r>
          </w:p>
        </w:tc>
      </w:tr>
      <w:bookmarkEnd w:id="2"/>
      <w:tr w:rsidR="004051E4" w:rsidRPr="001E68F7" w14:paraId="3D4D98B2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5E0D4BA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Uprawnienia / umiejętności</w:t>
            </w:r>
          </w:p>
        </w:tc>
      </w:tr>
      <w:tr w:rsidR="004051E4" w:rsidRPr="001E68F7" w14:paraId="74035C9D" w14:textId="77777777" w:rsidTr="00F9767D">
        <w:tc>
          <w:tcPr>
            <w:tcW w:w="10774" w:type="dxa"/>
            <w:gridSpan w:val="2"/>
            <w:shd w:val="clear" w:color="auto" w:fill="FFFFFF" w:themeFill="background1"/>
          </w:tcPr>
          <w:p w14:paraId="64E7B62F" w14:textId="4ADD826D" w:rsidR="004051E4" w:rsidRPr="005A106B" w:rsidRDefault="00694EAC" w:rsidP="009B50D1">
            <w:pPr>
              <w:pStyle w:val="Akapitzlist"/>
              <w:numPr>
                <w:ilvl w:val="0"/>
                <w:numId w:val="14"/>
              </w:numPr>
              <w:spacing w:before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E7D20" w:rsidRPr="005A106B">
              <w:rPr>
                <w:rFonts w:ascii="Arial" w:hAnsi="Arial" w:cs="Arial"/>
              </w:rPr>
              <w:t>miejętności analityczne;</w:t>
            </w:r>
          </w:p>
          <w:p w14:paraId="28451AE4" w14:textId="377DCD47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4051E4" w:rsidRPr="005A106B">
              <w:rPr>
                <w:rFonts w:ascii="Arial" w:hAnsi="Arial" w:cs="Arial"/>
              </w:rPr>
              <w:t>mi</w:t>
            </w:r>
            <w:r w:rsidR="007E7D20" w:rsidRPr="005A106B">
              <w:rPr>
                <w:rFonts w:ascii="Arial" w:hAnsi="Arial" w:cs="Arial"/>
              </w:rPr>
              <w:t>ejętność pracy pod presją czasu;</w:t>
            </w:r>
          </w:p>
          <w:p w14:paraId="7E25734B" w14:textId="7C01D801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4051E4" w:rsidRPr="005A106B">
              <w:rPr>
                <w:rFonts w:ascii="Arial" w:hAnsi="Arial" w:cs="Arial"/>
              </w:rPr>
              <w:t>miejętnoś</w:t>
            </w:r>
            <w:r w:rsidR="00957603">
              <w:rPr>
                <w:rFonts w:ascii="Arial" w:hAnsi="Arial" w:cs="Arial"/>
              </w:rPr>
              <w:t>ć</w:t>
            </w:r>
            <w:r w:rsidR="004051E4" w:rsidRPr="005A106B">
              <w:rPr>
                <w:rFonts w:ascii="Arial" w:hAnsi="Arial" w:cs="Arial"/>
              </w:rPr>
              <w:t xml:space="preserve"> </w:t>
            </w:r>
            <w:r w:rsidR="00793C72" w:rsidRPr="005A106B">
              <w:rPr>
                <w:rFonts w:ascii="Arial" w:hAnsi="Arial" w:cs="Arial"/>
              </w:rPr>
              <w:t>pracy w zespole</w:t>
            </w:r>
            <w:r w:rsidR="004051E4" w:rsidRPr="005A106B">
              <w:rPr>
                <w:rFonts w:ascii="Arial" w:hAnsi="Arial" w:cs="Arial"/>
              </w:rPr>
              <w:t>;</w:t>
            </w:r>
          </w:p>
          <w:p w14:paraId="7DC4F59C" w14:textId="6C397550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051E4" w:rsidRPr="005A106B">
              <w:rPr>
                <w:rFonts w:ascii="Arial" w:hAnsi="Arial" w:cs="Arial"/>
              </w:rPr>
              <w:t>yspozycyjność</w:t>
            </w:r>
            <w:r w:rsidR="007E7D20" w:rsidRPr="005A106B">
              <w:rPr>
                <w:rFonts w:ascii="Arial" w:hAnsi="Arial" w:cs="Arial"/>
              </w:rPr>
              <w:t>;</w:t>
            </w:r>
          </w:p>
          <w:p w14:paraId="080F5B22" w14:textId="612255FF" w:rsidR="00793C72" w:rsidRPr="005A106B" w:rsidRDefault="005A6F64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terminowość i </w:t>
            </w:r>
            <w:r w:rsidR="00694EAC">
              <w:rPr>
                <w:rFonts w:ascii="Arial" w:hAnsi="Arial" w:cs="Arial"/>
              </w:rPr>
              <w:t>d</w:t>
            </w:r>
            <w:r w:rsidR="007E7D20" w:rsidRPr="005A106B">
              <w:rPr>
                <w:rFonts w:ascii="Arial" w:hAnsi="Arial" w:cs="Arial"/>
              </w:rPr>
              <w:t>okładność;</w:t>
            </w:r>
          </w:p>
          <w:p w14:paraId="5027EBC3" w14:textId="645D4534" w:rsidR="00027FC1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027FC1" w:rsidRPr="005A106B">
              <w:rPr>
                <w:rFonts w:ascii="Arial" w:hAnsi="Arial" w:cs="Arial"/>
              </w:rPr>
              <w:t>dporność na stres;</w:t>
            </w:r>
          </w:p>
          <w:p w14:paraId="268C6B76" w14:textId="2A14EB9A" w:rsidR="00793C72" w:rsidRPr="005A106B" w:rsidRDefault="00694EAC" w:rsidP="009B50D1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93C72" w:rsidRPr="005A106B">
              <w:rPr>
                <w:rFonts w:ascii="Arial" w:hAnsi="Arial" w:cs="Arial"/>
              </w:rPr>
              <w:t>miejętność redagowania pism urzędowych oraz sprawnego komunikowania się w mowie i piśmie.</w:t>
            </w:r>
          </w:p>
        </w:tc>
      </w:tr>
      <w:tr w:rsidR="004051E4" w:rsidRPr="001E68F7" w14:paraId="18676352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4004EF91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bookmarkStart w:id="3" w:name="_Hlk235521523"/>
            <w:r w:rsidRPr="001E68F7">
              <w:rPr>
                <w:rFonts w:ascii="Arial" w:hAnsi="Arial" w:cs="Arial"/>
              </w:rPr>
              <w:t>Wymagane dokumenty / oświadczenia</w:t>
            </w:r>
          </w:p>
        </w:tc>
      </w:tr>
      <w:bookmarkEnd w:id="3"/>
      <w:tr w:rsidR="004051E4" w:rsidRPr="001E68F7" w14:paraId="3DEF939E" w14:textId="77777777" w:rsidTr="00F9767D">
        <w:tc>
          <w:tcPr>
            <w:tcW w:w="10774" w:type="dxa"/>
            <w:gridSpan w:val="2"/>
            <w:shd w:val="clear" w:color="auto" w:fill="FFFFFF" w:themeFill="background1"/>
          </w:tcPr>
          <w:p w14:paraId="515A0BDE" w14:textId="340CC9C9" w:rsidR="004051E4" w:rsidRPr="001E68F7" w:rsidRDefault="004051E4" w:rsidP="009B50D1">
            <w:pPr>
              <w:pStyle w:val="Akapitzlist"/>
              <w:numPr>
                <w:ilvl w:val="0"/>
                <w:numId w:val="5"/>
              </w:numPr>
              <w:spacing w:before="120"/>
              <w:ind w:left="884" w:hanging="425"/>
              <w:jc w:val="both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CV (z numerem telefonu oraz oświadczeniem o wyrażeniu zgody na przetwarzanie danych osobowych);</w:t>
            </w:r>
          </w:p>
          <w:p w14:paraId="06861DA4" w14:textId="1B0CE6D1" w:rsidR="004051E4" w:rsidRPr="00ED5AE9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 w:rsidRPr="00ED5AE9">
              <w:rPr>
                <w:rFonts w:ascii="Arial" w:hAnsi="Arial" w:cs="Arial"/>
              </w:rPr>
              <w:t>l</w:t>
            </w:r>
            <w:r w:rsidR="004051E4" w:rsidRPr="00ED5AE9">
              <w:rPr>
                <w:rFonts w:ascii="Arial" w:hAnsi="Arial" w:cs="Arial"/>
              </w:rPr>
              <w:t xml:space="preserve">ist motywacyjny; </w:t>
            </w:r>
          </w:p>
          <w:p w14:paraId="622BD5D2" w14:textId="63BA7A91" w:rsidR="004051E4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F26F65">
              <w:rPr>
                <w:rFonts w:ascii="Arial" w:hAnsi="Arial" w:cs="Arial"/>
              </w:rPr>
              <w:t>o</w:t>
            </w:r>
            <w:r w:rsidR="004051E4" w:rsidRPr="004051E4">
              <w:rPr>
                <w:rFonts w:ascii="Arial" w:hAnsi="Arial" w:cs="Arial"/>
              </w:rPr>
              <w:t xml:space="preserve">pia dokumentów potwierdzających posiadane wykształcenie </w:t>
            </w:r>
            <w:r w:rsidR="00363512">
              <w:rPr>
                <w:rFonts w:ascii="Arial" w:hAnsi="Arial" w:cs="Arial"/>
              </w:rPr>
              <w:t>i doświadczenie zawodowe;</w:t>
            </w:r>
          </w:p>
          <w:p w14:paraId="46B6D0CD" w14:textId="1926DBFD" w:rsidR="00E22FB6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E22FB6">
              <w:rPr>
                <w:rFonts w:ascii="Arial" w:hAnsi="Arial" w:cs="Arial"/>
              </w:rPr>
              <w:t>świadczenie o posiadaniu obywatelstwa polskiego</w:t>
            </w:r>
            <w:r w:rsidR="005A106B">
              <w:rPr>
                <w:rFonts w:ascii="Arial" w:hAnsi="Arial" w:cs="Arial"/>
              </w:rPr>
              <w:t>;</w:t>
            </w:r>
          </w:p>
          <w:p w14:paraId="6E751772" w14:textId="0EF0F9F7" w:rsidR="00842F9C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42F9C">
              <w:rPr>
                <w:rFonts w:ascii="Arial" w:hAnsi="Arial" w:cs="Arial"/>
              </w:rPr>
              <w:t>świadczenie o</w:t>
            </w:r>
            <w:r w:rsidR="00E7156E">
              <w:rPr>
                <w:rFonts w:ascii="Arial" w:hAnsi="Arial" w:cs="Arial"/>
              </w:rPr>
              <w:t xml:space="preserve"> pełnej zdolności do czynności prawnych oraz</w:t>
            </w:r>
            <w:r w:rsidR="00842F9C">
              <w:rPr>
                <w:rFonts w:ascii="Arial" w:hAnsi="Arial" w:cs="Arial"/>
              </w:rPr>
              <w:t xml:space="preserve"> korzy</w:t>
            </w:r>
            <w:r w:rsidR="00363512">
              <w:rPr>
                <w:rFonts w:ascii="Arial" w:hAnsi="Arial" w:cs="Arial"/>
              </w:rPr>
              <w:t>staniu z pełni praw publicznych;</w:t>
            </w:r>
          </w:p>
          <w:p w14:paraId="2568E041" w14:textId="6D71E9CA" w:rsidR="00F26F65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5A106B" w:rsidRPr="005A106B">
              <w:rPr>
                <w:rFonts w:ascii="Arial" w:hAnsi="Arial" w:cs="Arial"/>
              </w:rPr>
              <w:t>świadczenie o nieskazaniu prawomocnym wyrokiem za umyślne przestępstwo</w:t>
            </w:r>
            <w:r w:rsidR="005A106B">
              <w:rPr>
                <w:rFonts w:ascii="Arial" w:hAnsi="Arial" w:cs="Arial"/>
              </w:rPr>
              <w:t>;</w:t>
            </w:r>
          </w:p>
          <w:p w14:paraId="1D115B7D" w14:textId="40C599E6" w:rsidR="00842F9C" w:rsidRPr="001E68F7" w:rsidRDefault="00694EAC" w:rsidP="009B50D1">
            <w:pPr>
              <w:pStyle w:val="Akapitzlist"/>
              <w:numPr>
                <w:ilvl w:val="0"/>
                <w:numId w:val="5"/>
              </w:numPr>
              <w:spacing w:after="120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42F9C">
              <w:rPr>
                <w:rFonts w:ascii="Arial" w:hAnsi="Arial" w:cs="Arial"/>
              </w:rPr>
              <w:t>świadczenie o nieskazaniu prawomocnym wyrokiem za umyślne przestępstwo skarbowe.</w:t>
            </w:r>
          </w:p>
        </w:tc>
      </w:tr>
      <w:tr w:rsidR="004051E4" w:rsidRPr="001E68F7" w14:paraId="0DEFEF66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AFED9A2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Termin i miejsce składania dokumentów</w:t>
            </w:r>
          </w:p>
        </w:tc>
      </w:tr>
      <w:tr w:rsidR="004051E4" w:rsidRPr="001E68F7" w14:paraId="4BA7FF06" w14:textId="77777777" w:rsidTr="00F9767D">
        <w:tc>
          <w:tcPr>
            <w:tcW w:w="10774" w:type="dxa"/>
            <w:gridSpan w:val="2"/>
            <w:shd w:val="clear" w:color="auto" w:fill="FFFFFF" w:themeFill="background1"/>
          </w:tcPr>
          <w:p w14:paraId="04946309" w14:textId="034BEAE2" w:rsidR="004051E4" w:rsidRPr="006028A7" w:rsidRDefault="004051E4" w:rsidP="006028A7">
            <w:pPr>
              <w:pStyle w:val="Akapitzlist"/>
              <w:spacing w:before="120" w:after="120" w:line="276" w:lineRule="auto"/>
              <w:ind w:left="454"/>
              <w:jc w:val="both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Dokumenty należy przesłać</w:t>
            </w:r>
            <w:r w:rsidR="006D4094">
              <w:rPr>
                <w:rFonts w:ascii="Arial" w:hAnsi="Arial" w:cs="Arial"/>
              </w:rPr>
              <w:t xml:space="preserve"> w terminie do</w:t>
            </w:r>
            <w:r w:rsidR="005F3518">
              <w:rPr>
                <w:rFonts w:ascii="Arial" w:hAnsi="Arial" w:cs="Arial"/>
              </w:rPr>
              <w:t xml:space="preserve"> dnia</w:t>
            </w:r>
            <w:r w:rsidR="006D4094">
              <w:rPr>
                <w:rFonts w:ascii="Arial" w:hAnsi="Arial" w:cs="Arial"/>
              </w:rPr>
              <w:t xml:space="preserve"> </w:t>
            </w:r>
            <w:r w:rsidR="00E4651A" w:rsidRPr="00E4651A">
              <w:rPr>
                <w:rFonts w:ascii="Arial" w:hAnsi="Arial" w:cs="Arial"/>
                <w:b/>
                <w:bCs/>
              </w:rPr>
              <w:t>28</w:t>
            </w:r>
            <w:r w:rsidR="00F26F65" w:rsidRPr="00E4651A">
              <w:rPr>
                <w:rFonts w:ascii="Arial" w:hAnsi="Arial" w:cs="Arial"/>
                <w:b/>
                <w:bCs/>
              </w:rPr>
              <w:t xml:space="preserve"> </w:t>
            </w:r>
            <w:r w:rsidR="00F26F65">
              <w:rPr>
                <w:rFonts w:ascii="Arial" w:hAnsi="Arial" w:cs="Arial"/>
                <w:b/>
              </w:rPr>
              <w:t>sierpnia</w:t>
            </w:r>
            <w:r w:rsidR="006D4094" w:rsidRPr="006D4094">
              <w:rPr>
                <w:rFonts w:ascii="Arial" w:hAnsi="Arial" w:cs="Arial"/>
                <w:b/>
              </w:rPr>
              <w:t xml:space="preserve"> 202</w:t>
            </w:r>
            <w:r w:rsidR="00F26F65">
              <w:rPr>
                <w:rFonts w:ascii="Arial" w:hAnsi="Arial" w:cs="Arial"/>
                <w:b/>
              </w:rPr>
              <w:t>6</w:t>
            </w:r>
            <w:r w:rsidR="006D4094" w:rsidRPr="006D4094">
              <w:rPr>
                <w:rFonts w:ascii="Arial" w:hAnsi="Arial" w:cs="Arial"/>
                <w:b/>
              </w:rPr>
              <w:t xml:space="preserve"> r.</w:t>
            </w:r>
            <w:r w:rsidR="006D4094">
              <w:rPr>
                <w:rFonts w:ascii="Arial" w:hAnsi="Arial" w:cs="Arial"/>
              </w:rPr>
              <w:t xml:space="preserve"> (liczy się data wpływu) na adres mailowy: rzeszow@kbw.gov.pl</w:t>
            </w:r>
            <w:r w:rsidRPr="001E68F7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 xml:space="preserve">lub </w:t>
            </w:r>
            <w:r w:rsidR="006D4094">
              <w:rPr>
                <w:rFonts w:ascii="Arial" w:hAnsi="Arial" w:cs="Arial"/>
              </w:rPr>
              <w:t xml:space="preserve">dostarczyć do siedziby Delegatury: </w:t>
            </w:r>
            <w:r w:rsidRPr="009B0264">
              <w:rPr>
                <w:rFonts w:ascii="Arial" w:hAnsi="Arial" w:cs="Arial"/>
              </w:rPr>
              <w:t>Krajowe Biur</w:t>
            </w:r>
            <w:r w:rsidR="009B0264">
              <w:rPr>
                <w:rFonts w:ascii="Arial" w:hAnsi="Arial" w:cs="Arial"/>
              </w:rPr>
              <w:t>o</w:t>
            </w:r>
            <w:r w:rsidRPr="009B0264">
              <w:rPr>
                <w:rFonts w:ascii="Arial" w:hAnsi="Arial" w:cs="Arial"/>
              </w:rPr>
              <w:t xml:space="preserve"> Wyborcze </w:t>
            </w:r>
            <w:r w:rsidR="0010699E" w:rsidRPr="009B0264">
              <w:rPr>
                <w:rFonts w:ascii="Arial" w:hAnsi="Arial" w:cs="Arial"/>
              </w:rPr>
              <w:t>Delegatur</w:t>
            </w:r>
            <w:r w:rsidR="009B0264">
              <w:rPr>
                <w:rFonts w:ascii="Arial" w:hAnsi="Arial" w:cs="Arial"/>
              </w:rPr>
              <w:t>a</w:t>
            </w:r>
            <w:r w:rsidR="0010699E" w:rsidRPr="009B0264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 xml:space="preserve">w </w:t>
            </w:r>
            <w:r w:rsidR="002F04CC" w:rsidRPr="009B0264">
              <w:rPr>
                <w:rFonts w:ascii="Arial" w:hAnsi="Arial" w:cs="Arial"/>
              </w:rPr>
              <w:t>Rzeszowie</w:t>
            </w:r>
            <w:r w:rsidRPr="009B0264">
              <w:rPr>
                <w:rFonts w:ascii="Arial" w:hAnsi="Arial" w:cs="Arial"/>
              </w:rPr>
              <w:t>:</w:t>
            </w:r>
            <w:r w:rsidR="009B0264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 xml:space="preserve">ul. </w:t>
            </w:r>
            <w:r w:rsidR="002F04CC" w:rsidRPr="009B0264">
              <w:rPr>
                <w:rFonts w:ascii="Arial" w:hAnsi="Arial" w:cs="Arial"/>
              </w:rPr>
              <w:t xml:space="preserve">Grunwaldzka </w:t>
            </w:r>
            <w:r w:rsidR="00CD136C" w:rsidRPr="009B0264">
              <w:rPr>
                <w:rFonts w:ascii="Arial" w:hAnsi="Arial" w:cs="Arial"/>
              </w:rPr>
              <w:t>15, 35</w:t>
            </w:r>
            <w:r w:rsidR="002F04CC" w:rsidRPr="009B0264">
              <w:rPr>
                <w:rFonts w:ascii="Arial" w:hAnsi="Arial" w:cs="Arial"/>
              </w:rPr>
              <w:t>-959 Rzeszów</w:t>
            </w:r>
            <w:r w:rsidR="00D06304">
              <w:rPr>
                <w:rFonts w:ascii="Arial" w:hAnsi="Arial" w:cs="Arial"/>
              </w:rPr>
              <w:t xml:space="preserve"> (pokój 418, IV piętro)</w:t>
            </w:r>
            <w:r w:rsidR="000433A1">
              <w:rPr>
                <w:rFonts w:ascii="Arial" w:hAnsi="Arial" w:cs="Arial"/>
              </w:rPr>
              <w:t>,</w:t>
            </w:r>
            <w:r w:rsidR="006028A7">
              <w:rPr>
                <w:rFonts w:ascii="Arial" w:hAnsi="Arial" w:cs="Arial"/>
              </w:rPr>
              <w:t xml:space="preserve"> </w:t>
            </w:r>
            <w:r w:rsidR="006D4094" w:rsidRPr="006028A7">
              <w:rPr>
                <w:rFonts w:ascii="Arial" w:hAnsi="Arial" w:cs="Arial"/>
              </w:rPr>
              <w:t>w zamkniętej kopercie z</w:t>
            </w:r>
            <w:r w:rsidR="006028A7">
              <w:rPr>
                <w:rFonts w:ascii="Arial" w:hAnsi="Arial" w:cs="Arial"/>
              </w:rPr>
              <w:t> </w:t>
            </w:r>
            <w:r w:rsidR="006D4094" w:rsidRPr="006028A7">
              <w:rPr>
                <w:rFonts w:ascii="Arial" w:hAnsi="Arial" w:cs="Arial"/>
              </w:rPr>
              <w:t xml:space="preserve">dopiskiem „Nabór na stanowisko </w:t>
            </w:r>
            <w:r w:rsidR="004772CC" w:rsidRPr="006028A7">
              <w:rPr>
                <w:rFonts w:ascii="Arial" w:hAnsi="Arial" w:cs="Arial"/>
              </w:rPr>
              <w:t>ds. wyborczych</w:t>
            </w:r>
            <w:r w:rsidR="006D4094" w:rsidRPr="006028A7">
              <w:rPr>
                <w:rFonts w:ascii="Arial" w:hAnsi="Arial" w:cs="Arial"/>
              </w:rPr>
              <w:t>”</w:t>
            </w:r>
          </w:p>
        </w:tc>
      </w:tr>
      <w:tr w:rsidR="004051E4" w:rsidRPr="001E68F7" w14:paraId="2AB071BB" w14:textId="77777777" w:rsidTr="00F9767D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06EF7036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lastRenderedPageBreak/>
              <w:t xml:space="preserve"> Pozostałe informacje</w:t>
            </w:r>
          </w:p>
        </w:tc>
      </w:tr>
      <w:tr w:rsidR="004051E4" w:rsidRPr="001E68F7" w14:paraId="3CEB26CA" w14:textId="77777777" w:rsidTr="00F9767D">
        <w:tc>
          <w:tcPr>
            <w:tcW w:w="10774" w:type="dxa"/>
            <w:gridSpan w:val="2"/>
            <w:shd w:val="clear" w:color="auto" w:fill="FFFFFF" w:themeFill="background1"/>
          </w:tcPr>
          <w:p w14:paraId="425CF97F" w14:textId="77777777" w:rsidR="00843B19" w:rsidRDefault="00843B19" w:rsidP="00164E10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pracę: </w:t>
            </w:r>
          </w:p>
          <w:p w14:paraId="03DC564E" w14:textId="228E0437" w:rsidR="00843B19" w:rsidRDefault="00843B19" w:rsidP="00843B19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wynagrodzenie zasadnicze: </w:t>
            </w:r>
            <w:r w:rsidR="00545AE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 </w:t>
            </w:r>
            <w:r w:rsidR="00545AE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00 zł – 5 </w:t>
            </w:r>
            <w:r w:rsidR="008418E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00 zł brutto </w:t>
            </w:r>
            <w:r w:rsidRPr="00F1021E">
              <w:rPr>
                <w:rFonts w:ascii="Arial" w:hAnsi="Arial" w:cs="Arial"/>
              </w:rPr>
              <w:t>(kwota uzależniona od posiadanych</w:t>
            </w:r>
            <w:r>
              <w:rPr>
                <w:rFonts w:ascii="Arial" w:hAnsi="Arial" w:cs="Arial"/>
              </w:rPr>
              <w:t xml:space="preserve"> </w:t>
            </w:r>
            <w:r w:rsidRPr="00F1021E">
              <w:rPr>
                <w:rFonts w:ascii="Arial" w:hAnsi="Arial" w:cs="Arial"/>
              </w:rPr>
              <w:t>kwalifikacj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br/>
              <w:t xml:space="preserve">  </w:t>
            </w:r>
            <w:r w:rsidRPr="00F1021E">
              <w:rPr>
                <w:rFonts w:ascii="Arial" w:hAnsi="Arial" w:cs="Arial"/>
              </w:rPr>
              <w:t>zawodowych, w tym wykształcenia i doświadczenia zawodowego),</w:t>
            </w:r>
          </w:p>
          <w:p w14:paraId="36E7A7A8" w14:textId="77777777" w:rsidR="00843B19" w:rsidRDefault="00843B19" w:rsidP="00843B19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dodatek za wysługę lat (do 20% wynagrodzenia zasadniczego),</w:t>
            </w:r>
          </w:p>
          <w:p w14:paraId="7017B025" w14:textId="77777777" w:rsidR="00843B19" w:rsidRDefault="00843B19" w:rsidP="00843B19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dodatkowe wynagrodzenie roczne.</w:t>
            </w:r>
          </w:p>
          <w:p w14:paraId="4E07C98E" w14:textId="3FFF4946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Dodatkowe informacje można uzyskać pod nr tel. (</w:t>
            </w:r>
            <w:r w:rsidR="002F04CC">
              <w:rPr>
                <w:rFonts w:ascii="Arial" w:hAnsi="Arial" w:cs="Arial"/>
              </w:rPr>
              <w:t>17</w:t>
            </w:r>
            <w:r w:rsidRPr="00D576F8">
              <w:rPr>
                <w:rFonts w:ascii="Arial" w:hAnsi="Arial" w:cs="Arial"/>
              </w:rPr>
              <w:t xml:space="preserve">) </w:t>
            </w:r>
            <w:r w:rsidR="00CD7794" w:rsidRPr="00D576F8">
              <w:rPr>
                <w:rFonts w:ascii="Arial" w:hAnsi="Arial" w:cs="Arial"/>
              </w:rPr>
              <w:t>8</w:t>
            </w:r>
            <w:r w:rsidR="002F04CC">
              <w:rPr>
                <w:rFonts w:ascii="Arial" w:hAnsi="Arial" w:cs="Arial"/>
              </w:rPr>
              <w:t>67</w:t>
            </w:r>
            <w:r w:rsidRPr="00D576F8">
              <w:rPr>
                <w:rFonts w:ascii="Arial" w:hAnsi="Arial" w:cs="Arial"/>
              </w:rPr>
              <w:t xml:space="preserve"> </w:t>
            </w:r>
            <w:r w:rsidR="00CD7794" w:rsidRPr="00D576F8">
              <w:rPr>
                <w:rFonts w:ascii="Arial" w:hAnsi="Arial" w:cs="Arial"/>
              </w:rPr>
              <w:t>1</w:t>
            </w:r>
            <w:r w:rsidR="002F04CC">
              <w:rPr>
                <w:rFonts w:ascii="Arial" w:hAnsi="Arial" w:cs="Arial"/>
              </w:rPr>
              <w:t>4</w:t>
            </w:r>
            <w:r w:rsidRPr="00D576F8">
              <w:rPr>
                <w:rFonts w:ascii="Arial" w:hAnsi="Arial" w:cs="Arial"/>
              </w:rPr>
              <w:t xml:space="preserve"> </w:t>
            </w:r>
            <w:r w:rsidR="002F04CC">
              <w:rPr>
                <w:rFonts w:ascii="Arial" w:hAnsi="Arial" w:cs="Arial"/>
              </w:rPr>
              <w:t>18</w:t>
            </w:r>
            <w:r w:rsidRPr="00D576F8">
              <w:rPr>
                <w:rFonts w:ascii="Arial" w:hAnsi="Arial" w:cs="Arial"/>
              </w:rPr>
              <w:t>.</w:t>
            </w:r>
          </w:p>
          <w:p w14:paraId="044F39BA" w14:textId="77777777" w:rsidR="004051E4" w:rsidRDefault="00067D48" w:rsidP="004051E4">
            <w:pPr>
              <w:pStyle w:val="Akapitzlist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składania ofert zachęcamy również osoby niepełnosprawne.</w:t>
            </w:r>
          </w:p>
          <w:p w14:paraId="6584DEEB" w14:textId="36BD402F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Informacja o rozstrzygnięciu naboru będzie podana do publicznej wiadomości na stro</w:t>
            </w:r>
            <w:r w:rsidRPr="002F04CC">
              <w:rPr>
                <w:rFonts w:ascii="Arial" w:hAnsi="Arial" w:cs="Arial"/>
              </w:rPr>
              <w:t xml:space="preserve">nie: </w:t>
            </w:r>
            <w:hyperlink r:id="rId6" w:history="1">
              <w:r w:rsidR="002F04CC" w:rsidRPr="002F04CC">
                <w:rPr>
                  <w:rStyle w:val="Hipercze"/>
                  <w:rFonts w:ascii="Arial" w:hAnsi="Arial" w:cs="Arial"/>
                  <w:color w:val="auto"/>
                </w:rPr>
                <w:t>https://rzeszow.kbw.gov.pl/</w:t>
              </w:r>
            </w:hyperlink>
            <w:r w:rsidR="002F04CC">
              <w:rPr>
                <w:rFonts w:ascii="Arial" w:hAnsi="Arial" w:cs="Arial"/>
              </w:rPr>
              <w:t xml:space="preserve"> </w:t>
            </w:r>
            <w:r w:rsidRPr="00D576F8">
              <w:rPr>
                <w:rFonts w:ascii="Arial" w:hAnsi="Arial" w:cs="Arial"/>
              </w:rPr>
              <w:t xml:space="preserve">w zakładce </w:t>
            </w:r>
            <w:r w:rsidR="00F0199C" w:rsidRPr="00D576F8">
              <w:rPr>
                <w:rFonts w:ascii="Arial" w:hAnsi="Arial" w:cs="Arial"/>
              </w:rPr>
              <w:t>Aktualności/Informacje</w:t>
            </w:r>
            <w:r w:rsidRPr="00D576F8">
              <w:rPr>
                <w:rFonts w:ascii="Arial" w:hAnsi="Arial" w:cs="Arial"/>
              </w:rPr>
              <w:t>.</w:t>
            </w:r>
          </w:p>
          <w:p w14:paraId="0DC21EDC" w14:textId="77777777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  <w:b/>
              </w:rPr>
            </w:pPr>
            <w:r w:rsidRPr="00D576F8">
              <w:rPr>
                <w:rFonts w:ascii="Arial" w:hAnsi="Arial" w:cs="Arial"/>
                <w:b/>
                <w:u w:val="single"/>
              </w:rPr>
              <w:t>Pracodawca zastrzega sobie prawo do kontaktowania się jedynie z wybranymi kandydatami</w:t>
            </w:r>
            <w:r w:rsidRPr="00D576F8">
              <w:rPr>
                <w:rFonts w:ascii="Arial" w:hAnsi="Arial" w:cs="Arial"/>
                <w:b/>
              </w:rPr>
              <w:t>.</w:t>
            </w:r>
          </w:p>
          <w:p w14:paraId="118ED9AC" w14:textId="22993F8C" w:rsidR="00F26F65" w:rsidRDefault="004051E4" w:rsidP="00D13173">
            <w:pPr>
              <w:pStyle w:val="Akapitzlist"/>
              <w:ind w:left="454"/>
              <w:jc w:val="both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Złożone dokumenty można odebrać w terminie 2 tygodni po ogłoszeniu wyników naboru</w:t>
            </w:r>
            <w:r w:rsidR="00F26F65">
              <w:rPr>
                <w:rFonts w:ascii="Arial" w:hAnsi="Arial" w:cs="Arial"/>
              </w:rPr>
              <w:t>.</w:t>
            </w:r>
          </w:p>
          <w:p w14:paraId="4462282C" w14:textId="701A66BA" w:rsidR="004051E4" w:rsidRDefault="004051E4" w:rsidP="00D13173">
            <w:pPr>
              <w:pStyle w:val="Akapitzlist"/>
              <w:ind w:left="454"/>
              <w:jc w:val="both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Po upływie tego terminu nieodebrane dokumenty zostaną zniszczone.</w:t>
            </w:r>
          </w:p>
          <w:p w14:paraId="77323662" w14:textId="77777777" w:rsidR="00012F90" w:rsidRPr="00164E10" w:rsidRDefault="00012F90" w:rsidP="00D13173">
            <w:pPr>
              <w:pStyle w:val="Akapitzlist"/>
              <w:ind w:left="454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a-Siatka"/>
              <w:tblW w:w="12603" w:type="dxa"/>
              <w:tblLayout w:type="fixed"/>
              <w:tblLook w:val="04A0" w:firstRow="1" w:lastRow="0" w:firstColumn="1" w:lastColumn="0" w:noHBand="0" w:noVBand="1"/>
            </w:tblPr>
            <w:tblGrid>
              <w:gridCol w:w="12603"/>
            </w:tblGrid>
            <w:tr w:rsidR="00012F90" w:rsidRPr="001E68F7" w14:paraId="04D6EA9A" w14:textId="77777777" w:rsidTr="00164E10">
              <w:tc>
                <w:tcPr>
                  <w:tcW w:w="12603" w:type="dxa"/>
                  <w:shd w:val="clear" w:color="auto" w:fill="D9D9D9" w:themeFill="background1" w:themeFillShade="D9"/>
                </w:tcPr>
                <w:p w14:paraId="4DD1CDF4" w14:textId="2CCF8D45" w:rsidR="00012F90" w:rsidRPr="001E68F7" w:rsidRDefault="002D0091" w:rsidP="00012F90">
                  <w:pPr>
                    <w:pStyle w:val="Akapitzlist"/>
                    <w:numPr>
                      <w:ilvl w:val="0"/>
                      <w:numId w:val="1"/>
                    </w:numPr>
                    <w:ind w:left="454" w:hanging="436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Dane osobowe – klauzula informacyjna</w:t>
                  </w:r>
                </w:p>
              </w:tc>
            </w:tr>
          </w:tbl>
          <w:p w14:paraId="6EA4041B" w14:textId="6C6992B3" w:rsidR="00496A5F" w:rsidRPr="004D4FC0" w:rsidRDefault="00496A5F" w:rsidP="00164E10">
            <w:pPr>
              <w:pStyle w:val="Akapitzlist"/>
              <w:spacing w:before="120"/>
              <w:ind w:left="454"/>
              <w:jc w:val="both"/>
              <w:rPr>
                <w:rFonts w:ascii="Arial" w:hAnsi="Arial" w:cs="Arial"/>
              </w:rPr>
            </w:pPr>
            <w:r w:rsidRPr="00496A5F">
              <w:rPr>
                <w:rFonts w:ascii="Arial" w:hAnsi="Arial" w:cs="Arial"/>
              </w:rPr>
              <w:t>Administratorem danych osób składających oferty jest Krajowe</w:t>
            </w:r>
            <w:r w:rsidR="003B3B44">
              <w:rPr>
                <w:rFonts w:ascii="Arial" w:hAnsi="Arial" w:cs="Arial"/>
              </w:rPr>
              <w:t xml:space="preserve"> Biuro Wyborcze </w:t>
            </w:r>
            <w:r w:rsidR="004D4FC0">
              <w:rPr>
                <w:rFonts w:ascii="Arial" w:hAnsi="Arial" w:cs="Arial"/>
              </w:rPr>
              <w:t>tel.: 22 243 03 00, mail: biuro@kbw.gov.pl.</w:t>
            </w:r>
          </w:p>
          <w:p w14:paraId="5359F3CF" w14:textId="6BEE0B3A" w:rsidR="00D576F8" w:rsidRPr="00164E10" w:rsidRDefault="00496A5F" w:rsidP="00164E10">
            <w:pPr>
              <w:pStyle w:val="Akapitzlist"/>
              <w:spacing w:after="120"/>
              <w:ind w:left="454"/>
              <w:jc w:val="both"/>
              <w:rPr>
                <w:rFonts w:ascii="Arial" w:hAnsi="Arial" w:cs="Arial"/>
              </w:rPr>
            </w:pPr>
            <w:r w:rsidRPr="004D4FC0">
              <w:rPr>
                <w:rFonts w:ascii="Arial" w:hAnsi="Arial" w:cs="Arial"/>
              </w:rPr>
              <w:t>Kontakt do inspektora ochrony danych: iod@kbw.gov.pl lub na adres siedziby administratora.</w:t>
            </w:r>
            <w:r w:rsidR="002D0091" w:rsidRPr="004D4FC0">
              <w:rPr>
                <w:rFonts w:ascii="Arial" w:hAnsi="Arial" w:cs="Arial"/>
              </w:rPr>
              <w:t xml:space="preserve"> </w:t>
            </w:r>
            <w:r w:rsidR="002D0091" w:rsidRPr="004D4FC0">
              <w:rPr>
                <w:rFonts w:ascii="Arial" w:hAnsi="Arial" w:cs="Arial"/>
              </w:rPr>
              <w:br/>
            </w:r>
            <w:r w:rsidRPr="004D4FC0">
              <w:rPr>
                <w:rFonts w:ascii="Arial" w:hAnsi="Arial" w:cs="Arial"/>
              </w:rPr>
              <w:t>Dane osobowe osób składających oferty będą przetwarzane w celu realizacji procedury naboru</w:t>
            </w:r>
            <w:r w:rsidRPr="00496A5F">
              <w:rPr>
                <w:rFonts w:ascii="Arial" w:hAnsi="Arial" w:cs="Arial"/>
              </w:rPr>
              <w:t>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 xml:space="preserve">Podstawą przetwarzania danych osobowych dotyczących kandydatów jest art. 221 § </w:t>
            </w:r>
            <w:r w:rsidR="00CD136C" w:rsidRPr="00496A5F">
              <w:rPr>
                <w:rFonts w:ascii="Arial" w:hAnsi="Arial" w:cs="Arial"/>
              </w:rPr>
              <w:t>1,</w:t>
            </w:r>
            <w:r w:rsidRPr="00496A5F">
              <w:rPr>
                <w:rFonts w:ascii="Arial" w:hAnsi="Arial" w:cs="Arial"/>
              </w:rPr>
              <w:t xml:space="preserve"> art. 221 § 4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ustawy z dnia 26 czerwca 1974 r. Kodeks Pracy (</w:t>
            </w:r>
            <w:proofErr w:type="spellStart"/>
            <w:r w:rsidR="00ED5AE9">
              <w:rPr>
                <w:rFonts w:ascii="Arial" w:hAnsi="Arial" w:cs="Arial"/>
              </w:rPr>
              <w:t>t.j</w:t>
            </w:r>
            <w:proofErr w:type="spellEnd"/>
            <w:r w:rsidR="00ED5AE9">
              <w:rPr>
                <w:rFonts w:ascii="Arial" w:hAnsi="Arial" w:cs="Arial"/>
              </w:rPr>
              <w:t xml:space="preserve">. </w:t>
            </w:r>
            <w:r w:rsidRPr="00496A5F">
              <w:rPr>
                <w:rFonts w:ascii="Arial" w:hAnsi="Arial" w:cs="Arial"/>
              </w:rPr>
              <w:t xml:space="preserve">Dz. U. z 2025 r. poz. 277 z </w:t>
            </w:r>
            <w:proofErr w:type="spellStart"/>
            <w:r w:rsidRPr="00496A5F">
              <w:rPr>
                <w:rFonts w:ascii="Arial" w:hAnsi="Arial" w:cs="Arial"/>
              </w:rPr>
              <w:t>późn</w:t>
            </w:r>
            <w:proofErr w:type="spellEnd"/>
            <w:r w:rsidRPr="00496A5F">
              <w:rPr>
                <w:rFonts w:ascii="Arial" w:hAnsi="Arial" w:cs="Arial"/>
              </w:rPr>
              <w:t>. zm.</w:t>
            </w:r>
            <w:r w:rsidR="00ED5AE9">
              <w:rPr>
                <w:rFonts w:ascii="Arial" w:hAnsi="Arial" w:cs="Arial"/>
              </w:rPr>
              <w:t>)</w:t>
            </w:r>
            <w:r w:rsidRPr="00496A5F">
              <w:rPr>
                <w:rFonts w:ascii="Arial" w:hAnsi="Arial" w:cs="Arial"/>
              </w:rPr>
              <w:t>, art. 3 ustawy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z dnia 16 września 1982 r. o pracownikach urzędów państwowych (Dz. U. z 2025 r., poz. 1459</w:t>
            </w:r>
            <w:r w:rsidR="004302D1">
              <w:rPr>
                <w:rFonts w:ascii="Arial" w:hAnsi="Arial" w:cs="Arial"/>
              </w:rPr>
              <w:t xml:space="preserve"> </w:t>
            </w:r>
            <w:r w:rsidR="004302D1">
              <w:rPr>
                <w:rFonts w:ascii="Arial" w:hAnsi="Arial" w:cs="Arial"/>
              </w:rPr>
              <w:br/>
              <w:t>z późn.zm.</w:t>
            </w:r>
            <w:r w:rsidRPr="00496A5F">
              <w:rPr>
                <w:rFonts w:ascii="Arial" w:hAnsi="Arial" w:cs="Arial"/>
              </w:rPr>
              <w:t xml:space="preserve">) w związku z art. 6 ust. 1 lit. c RODO oraz zgoda w odniesieniu do danych osobowych </w:t>
            </w:r>
            <w:r w:rsidR="004302D1">
              <w:rPr>
                <w:rFonts w:ascii="Arial" w:hAnsi="Arial" w:cs="Arial"/>
              </w:rPr>
              <w:br/>
            </w:r>
            <w:r w:rsidRPr="00496A5F">
              <w:rPr>
                <w:rFonts w:ascii="Arial" w:hAnsi="Arial" w:cs="Arial"/>
              </w:rPr>
              <w:t>w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zakresie wykraczającym poza ww. przepisy zgodnie z art. 6 ust. 1 lit a RODO. Dane osobowe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kandydatów nie będą przekazywane innym podmiotom. Dane kandydatów nie będą przekazywane</w:t>
            </w:r>
            <w:r w:rsidR="002D0091">
              <w:rPr>
                <w:rFonts w:ascii="Arial" w:hAnsi="Arial" w:cs="Arial"/>
              </w:rPr>
              <w:t xml:space="preserve"> </w:t>
            </w:r>
            <w:r w:rsidR="004302D1">
              <w:rPr>
                <w:rFonts w:ascii="Arial" w:hAnsi="Arial" w:cs="Arial"/>
              </w:rPr>
              <w:br/>
            </w:r>
            <w:r w:rsidRPr="00496A5F">
              <w:rPr>
                <w:rFonts w:ascii="Arial" w:hAnsi="Arial" w:cs="Arial"/>
              </w:rPr>
              <w:t>do państwa trzeciego lub organizacji międzynarodowej.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 ma prawo cofnięcia zgody w dowolnym momencie bez wpływu na zgodność przetwarzania,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którego dokonano na podstawie zgody przed jej cofnięciem, żądania od Administratora dostępu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do danych, ich sprostowania oraz ograniczenia przetwarzania danych osobowych, ich usunięcia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i wniesienia sprzeciwu wobec przetwarzania danych w</w:t>
            </w:r>
            <w:r w:rsidR="00164E10">
              <w:rPr>
                <w:rFonts w:ascii="Arial" w:hAnsi="Arial" w:cs="Arial"/>
              </w:rPr>
              <w:t> </w:t>
            </w:r>
            <w:r w:rsidRPr="00496A5F">
              <w:rPr>
                <w:rFonts w:ascii="Arial" w:hAnsi="Arial" w:cs="Arial"/>
              </w:rPr>
              <w:t>zakresie dopuszczonym przepisami prawa.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 ma prawo wniesienia skargi do organu nadzorczego, którym jest Prezes Urzędu Ochrony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Danych Osobowych. Podanie danych osobowych przez kandydata przystępującego do naboru jest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dobrowolne. Bez podania wymaganych danych osobowych udział kandydata w naborze nie będzie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możliwy. Dane osobowe kandydatów nie podlegają zautomatyzowanemu podejmowaniu decyzji,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w tym profilowaniu.</w:t>
            </w:r>
          </w:p>
        </w:tc>
      </w:tr>
    </w:tbl>
    <w:p w14:paraId="243BDE03" w14:textId="46FD5A56" w:rsidR="0095696E" w:rsidRPr="001E68F7" w:rsidRDefault="002F04CC" w:rsidP="00EF78D2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Rzeszów</w:t>
      </w:r>
      <w:r w:rsidR="00BA3CF1" w:rsidRPr="001E68F7">
        <w:rPr>
          <w:rFonts w:ascii="Arial" w:hAnsi="Arial" w:cs="Arial"/>
        </w:rPr>
        <w:t xml:space="preserve">, dnia </w:t>
      </w:r>
      <w:r w:rsidR="00CD05A7">
        <w:rPr>
          <w:rFonts w:ascii="Arial" w:hAnsi="Arial" w:cs="Arial"/>
        </w:rPr>
        <w:t>6</w:t>
      </w:r>
      <w:r w:rsidR="00EF78D2">
        <w:rPr>
          <w:rFonts w:ascii="Arial" w:hAnsi="Arial" w:cs="Arial"/>
        </w:rPr>
        <w:t xml:space="preserve"> sierpnia </w:t>
      </w:r>
      <w:r w:rsidR="0010699E">
        <w:rPr>
          <w:rFonts w:ascii="Arial" w:hAnsi="Arial" w:cs="Arial"/>
        </w:rPr>
        <w:t>20</w:t>
      </w:r>
      <w:r w:rsidR="002C69DA">
        <w:rPr>
          <w:rFonts w:ascii="Arial" w:hAnsi="Arial" w:cs="Arial"/>
        </w:rPr>
        <w:t>2</w:t>
      </w:r>
      <w:r w:rsidR="002D0091">
        <w:rPr>
          <w:rFonts w:ascii="Arial" w:hAnsi="Arial" w:cs="Arial"/>
        </w:rPr>
        <w:t>6</w:t>
      </w:r>
      <w:r w:rsidR="0010699E">
        <w:rPr>
          <w:rFonts w:ascii="Arial" w:hAnsi="Arial" w:cs="Arial"/>
        </w:rPr>
        <w:t xml:space="preserve"> r.</w:t>
      </w:r>
    </w:p>
    <w:p w14:paraId="27C0EFA2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</w:p>
    <w:p w14:paraId="2FB5EBD3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>
        <w:rPr>
          <w:rFonts w:ascii="Arial" w:hAnsi="Arial" w:cs="Arial"/>
        </w:rPr>
        <w:t>Dyrektor</w:t>
      </w:r>
      <w:r w:rsidR="009B0264" w:rsidRPr="009B0264">
        <w:rPr>
          <w:rFonts w:ascii="Arial" w:hAnsi="Arial" w:cs="Arial"/>
        </w:rPr>
        <w:t xml:space="preserve"> </w:t>
      </w:r>
      <w:r w:rsidR="009B0264">
        <w:rPr>
          <w:rFonts w:ascii="Arial" w:hAnsi="Arial" w:cs="Arial"/>
        </w:rPr>
        <w:t>Delegatury</w:t>
      </w:r>
    </w:p>
    <w:p w14:paraId="7124CC8D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 w:rsidRPr="001E68F7">
        <w:rPr>
          <w:rFonts w:ascii="Arial" w:hAnsi="Arial" w:cs="Arial"/>
        </w:rPr>
        <w:t>Krajowego Biura Wyborczego</w:t>
      </w:r>
    </w:p>
    <w:p w14:paraId="2BC82154" w14:textId="77777777" w:rsidR="006F4AB0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0E6118">
        <w:rPr>
          <w:rFonts w:ascii="Arial" w:hAnsi="Arial" w:cs="Arial"/>
        </w:rPr>
        <w:t>Rzeszowie</w:t>
      </w:r>
    </w:p>
    <w:p w14:paraId="37B360C4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</w:p>
    <w:p w14:paraId="77942374" w14:textId="2C37AA76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  <w:i/>
        </w:rPr>
      </w:pPr>
      <w:r w:rsidRPr="001E68F7">
        <w:rPr>
          <w:rFonts w:ascii="Arial" w:hAnsi="Arial" w:cs="Arial"/>
          <w:i/>
        </w:rPr>
        <w:t xml:space="preserve">(-) </w:t>
      </w:r>
      <w:r w:rsidR="00CC462B">
        <w:rPr>
          <w:rFonts w:ascii="Arial" w:hAnsi="Arial" w:cs="Arial"/>
          <w:i/>
        </w:rPr>
        <w:t>z up. Katarzyna Łuksik</w:t>
      </w:r>
    </w:p>
    <w:p w14:paraId="09211AB2" w14:textId="77777777" w:rsidR="006B1657" w:rsidRPr="001E68F7" w:rsidRDefault="006B1657" w:rsidP="0095696E">
      <w:pPr>
        <w:pStyle w:val="Bezodstpw"/>
        <w:ind w:left="5954"/>
        <w:jc w:val="center"/>
        <w:rPr>
          <w:rFonts w:ascii="Arial" w:hAnsi="Arial" w:cs="Arial"/>
        </w:rPr>
      </w:pPr>
    </w:p>
    <w:sectPr w:rsidR="006B1657" w:rsidRPr="001E68F7" w:rsidSect="00ED5AE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E6"/>
    <w:multiLevelType w:val="hybridMultilevel"/>
    <w:tmpl w:val="98B04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308F"/>
    <w:multiLevelType w:val="hybridMultilevel"/>
    <w:tmpl w:val="15FE1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2A5B06"/>
    <w:multiLevelType w:val="hybridMultilevel"/>
    <w:tmpl w:val="4E40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040A1"/>
    <w:multiLevelType w:val="hybridMultilevel"/>
    <w:tmpl w:val="05FE2BBA"/>
    <w:lvl w:ilvl="0" w:tplc="8F622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717BC"/>
    <w:multiLevelType w:val="hybridMultilevel"/>
    <w:tmpl w:val="90569B0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AD95245"/>
    <w:multiLevelType w:val="hybridMultilevel"/>
    <w:tmpl w:val="7A50F104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FC704E6"/>
    <w:multiLevelType w:val="hybridMultilevel"/>
    <w:tmpl w:val="AB183BE6"/>
    <w:lvl w:ilvl="0" w:tplc="3872F16A">
      <w:start w:val="1"/>
      <w:numFmt w:val="decimal"/>
      <w:lvlText w:val="%1."/>
      <w:lvlJc w:val="left"/>
      <w:pPr>
        <w:ind w:left="1174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3F95AC5"/>
    <w:multiLevelType w:val="hybridMultilevel"/>
    <w:tmpl w:val="B026530A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7B7758"/>
    <w:multiLevelType w:val="hybridMultilevel"/>
    <w:tmpl w:val="98E657A0"/>
    <w:lvl w:ilvl="0" w:tplc="C48E067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F4AD8"/>
    <w:multiLevelType w:val="hybridMultilevel"/>
    <w:tmpl w:val="16227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47FF5"/>
    <w:multiLevelType w:val="hybridMultilevel"/>
    <w:tmpl w:val="39BA14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ABA694E"/>
    <w:multiLevelType w:val="hybridMultilevel"/>
    <w:tmpl w:val="2B6A0E60"/>
    <w:lvl w:ilvl="0" w:tplc="0415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7A9F0827"/>
    <w:multiLevelType w:val="hybridMultilevel"/>
    <w:tmpl w:val="033EBB60"/>
    <w:lvl w:ilvl="0" w:tplc="F446D116">
      <w:start w:val="1"/>
      <w:numFmt w:val="decimal"/>
      <w:lvlText w:val="%1)"/>
      <w:lvlJc w:val="left"/>
      <w:pPr>
        <w:ind w:left="1647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41D22"/>
    <w:multiLevelType w:val="hybridMultilevel"/>
    <w:tmpl w:val="21CC0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F16B5"/>
    <w:multiLevelType w:val="hybridMultilevel"/>
    <w:tmpl w:val="A59262B4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928809482">
    <w:abstractNumId w:val="3"/>
  </w:num>
  <w:num w:numId="2" w16cid:durableId="725882412">
    <w:abstractNumId w:val="9"/>
  </w:num>
  <w:num w:numId="3" w16cid:durableId="575479183">
    <w:abstractNumId w:val="6"/>
  </w:num>
  <w:num w:numId="4" w16cid:durableId="463815593">
    <w:abstractNumId w:val="14"/>
  </w:num>
  <w:num w:numId="5" w16cid:durableId="876745242">
    <w:abstractNumId w:val="11"/>
  </w:num>
  <w:num w:numId="6" w16cid:durableId="2111393267">
    <w:abstractNumId w:val="1"/>
  </w:num>
  <w:num w:numId="7" w16cid:durableId="954824752">
    <w:abstractNumId w:val="0"/>
  </w:num>
  <w:num w:numId="8" w16cid:durableId="4868759">
    <w:abstractNumId w:val="12"/>
  </w:num>
  <w:num w:numId="9" w16cid:durableId="135492601">
    <w:abstractNumId w:val="8"/>
  </w:num>
  <w:num w:numId="10" w16cid:durableId="1486045981">
    <w:abstractNumId w:val="2"/>
  </w:num>
  <w:num w:numId="11" w16cid:durableId="959579504">
    <w:abstractNumId w:val="10"/>
  </w:num>
  <w:num w:numId="12" w16cid:durableId="1534223586">
    <w:abstractNumId w:val="13"/>
  </w:num>
  <w:num w:numId="13" w16cid:durableId="2045208845">
    <w:abstractNumId w:val="5"/>
  </w:num>
  <w:num w:numId="14" w16cid:durableId="1187332324">
    <w:abstractNumId w:val="4"/>
  </w:num>
  <w:num w:numId="15" w16cid:durableId="799150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52"/>
    <w:rsid w:val="000049A0"/>
    <w:rsid w:val="00012F90"/>
    <w:rsid w:val="00025592"/>
    <w:rsid w:val="0002664F"/>
    <w:rsid w:val="00027FC1"/>
    <w:rsid w:val="000364D3"/>
    <w:rsid w:val="000433A1"/>
    <w:rsid w:val="000541E2"/>
    <w:rsid w:val="0006524A"/>
    <w:rsid w:val="00067D48"/>
    <w:rsid w:val="000B3967"/>
    <w:rsid w:val="000B4DA2"/>
    <w:rsid w:val="000C21A2"/>
    <w:rsid w:val="000C2378"/>
    <w:rsid w:val="000C3B97"/>
    <w:rsid w:val="000C5BF6"/>
    <w:rsid w:val="000C6D37"/>
    <w:rsid w:val="000E2A18"/>
    <w:rsid w:val="000E6118"/>
    <w:rsid w:val="000F23A6"/>
    <w:rsid w:val="000F5D44"/>
    <w:rsid w:val="0010699E"/>
    <w:rsid w:val="00112DF9"/>
    <w:rsid w:val="0012075F"/>
    <w:rsid w:val="00121D72"/>
    <w:rsid w:val="00126FE1"/>
    <w:rsid w:val="00164E10"/>
    <w:rsid w:val="001B2E55"/>
    <w:rsid w:val="001B6B81"/>
    <w:rsid w:val="001B76DE"/>
    <w:rsid w:val="001C155E"/>
    <w:rsid w:val="001E17DA"/>
    <w:rsid w:val="001E68F7"/>
    <w:rsid w:val="002038E2"/>
    <w:rsid w:val="0024031A"/>
    <w:rsid w:val="00241252"/>
    <w:rsid w:val="00245EC2"/>
    <w:rsid w:val="002833FA"/>
    <w:rsid w:val="002A7144"/>
    <w:rsid w:val="002B2297"/>
    <w:rsid w:val="002B3CCC"/>
    <w:rsid w:val="002C316F"/>
    <w:rsid w:val="002C5BC3"/>
    <w:rsid w:val="002C638A"/>
    <w:rsid w:val="002C69DA"/>
    <w:rsid w:val="002D0091"/>
    <w:rsid w:val="002D2310"/>
    <w:rsid w:val="002D311F"/>
    <w:rsid w:val="002D5F80"/>
    <w:rsid w:val="002F04CC"/>
    <w:rsid w:val="003012E7"/>
    <w:rsid w:val="00333A0F"/>
    <w:rsid w:val="00351678"/>
    <w:rsid w:val="00363512"/>
    <w:rsid w:val="003A0A90"/>
    <w:rsid w:val="003B3B44"/>
    <w:rsid w:val="003C0FA7"/>
    <w:rsid w:val="003D3E2D"/>
    <w:rsid w:val="003F097F"/>
    <w:rsid w:val="003F6C53"/>
    <w:rsid w:val="00401552"/>
    <w:rsid w:val="00401BE2"/>
    <w:rsid w:val="00401C61"/>
    <w:rsid w:val="004051E4"/>
    <w:rsid w:val="00406FB9"/>
    <w:rsid w:val="00422482"/>
    <w:rsid w:val="004302D1"/>
    <w:rsid w:val="00440E3C"/>
    <w:rsid w:val="00443B94"/>
    <w:rsid w:val="00444115"/>
    <w:rsid w:val="0046575A"/>
    <w:rsid w:val="00476046"/>
    <w:rsid w:val="004772CC"/>
    <w:rsid w:val="00486C10"/>
    <w:rsid w:val="00493150"/>
    <w:rsid w:val="00496A5F"/>
    <w:rsid w:val="004B70D1"/>
    <w:rsid w:val="004C20EA"/>
    <w:rsid w:val="004D4FC0"/>
    <w:rsid w:val="004D622A"/>
    <w:rsid w:val="004F574C"/>
    <w:rsid w:val="00520972"/>
    <w:rsid w:val="00545AE2"/>
    <w:rsid w:val="00552BF5"/>
    <w:rsid w:val="00557682"/>
    <w:rsid w:val="00573535"/>
    <w:rsid w:val="00576412"/>
    <w:rsid w:val="005919C8"/>
    <w:rsid w:val="005A0C1F"/>
    <w:rsid w:val="005A106B"/>
    <w:rsid w:val="005A6F64"/>
    <w:rsid w:val="005C1A9D"/>
    <w:rsid w:val="005C36BD"/>
    <w:rsid w:val="005E061C"/>
    <w:rsid w:val="005F3518"/>
    <w:rsid w:val="005F4CF4"/>
    <w:rsid w:val="006028A7"/>
    <w:rsid w:val="006213B6"/>
    <w:rsid w:val="00644F02"/>
    <w:rsid w:val="00655078"/>
    <w:rsid w:val="00655FC9"/>
    <w:rsid w:val="00673BCB"/>
    <w:rsid w:val="006845E2"/>
    <w:rsid w:val="00690642"/>
    <w:rsid w:val="00692068"/>
    <w:rsid w:val="0069353A"/>
    <w:rsid w:val="00694EAC"/>
    <w:rsid w:val="006A6337"/>
    <w:rsid w:val="006B1657"/>
    <w:rsid w:val="006D4072"/>
    <w:rsid w:val="006D4094"/>
    <w:rsid w:val="006F4AB0"/>
    <w:rsid w:val="007066F4"/>
    <w:rsid w:val="0071054E"/>
    <w:rsid w:val="00715A9C"/>
    <w:rsid w:val="00720BF0"/>
    <w:rsid w:val="007456C7"/>
    <w:rsid w:val="00745F1A"/>
    <w:rsid w:val="0076210E"/>
    <w:rsid w:val="00765AE0"/>
    <w:rsid w:val="00767DD4"/>
    <w:rsid w:val="0077135E"/>
    <w:rsid w:val="00792F69"/>
    <w:rsid w:val="00793C72"/>
    <w:rsid w:val="007D274A"/>
    <w:rsid w:val="007E7D20"/>
    <w:rsid w:val="008418EE"/>
    <w:rsid w:val="00841A1E"/>
    <w:rsid w:val="00842F9C"/>
    <w:rsid w:val="00843B19"/>
    <w:rsid w:val="00855FA8"/>
    <w:rsid w:val="008565F2"/>
    <w:rsid w:val="00862835"/>
    <w:rsid w:val="00885792"/>
    <w:rsid w:val="008919B8"/>
    <w:rsid w:val="008C0963"/>
    <w:rsid w:val="008C1962"/>
    <w:rsid w:val="008C4EFA"/>
    <w:rsid w:val="008D1759"/>
    <w:rsid w:val="008E06D5"/>
    <w:rsid w:val="00920EB6"/>
    <w:rsid w:val="0095696E"/>
    <w:rsid w:val="00957603"/>
    <w:rsid w:val="00985C62"/>
    <w:rsid w:val="009964F9"/>
    <w:rsid w:val="009A1EB3"/>
    <w:rsid w:val="009B0264"/>
    <w:rsid w:val="009B2C35"/>
    <w:rsid w:val="009B50D1"/>
    <w:rsid w:val="009D62D7"/>
    <w:rsid w:val="00A14BD1"/>
    <w:rsid w:val="00A26777"/>
    <w:rsid w:val="00A34E65"/>
    <w:rsid w:val="00A708EC"/>
    <w:rsid w:val="00AC6EEA"/>
    <w:rsid w:val="00AD332E"/>
    <w:rsid w:val="00AE05F6"/>
    <w:rsid w:val="00AE20B7"/>
    <w:rsid w:val="00AF2230"/>
    <w:rsid w:val="00AF3CC0"/>
    <w:rsid w:val="00AF53A5"/>
    <w:rsid w:val="00B16050"/>
    <w:rsid w:val="00B55568"/>
    <w:rsid w:val="00B62639"/>
    <w:rsid w:val="00B71645"/>
    <w:rsid w:val="00B96CC6"/>
    <w:rsid w:val="00BA3CF1"/>
    <w:rsid w:val="00BB2789"/>
    <w:rsid w:val="00C024B4"/>
    <w:rsid w:val="00C02CFE"/>
    <w:rsid w:val="00C11167"/>
    <w:rsid w:val="00C30388"/>
    <w:rsid w:val="00C47A14"/>
    <w:rsid w:val="00C51101"/>
    <w:rsid w:val="00C7425F"/>
    <w:rsid w:val="00CA1BE5"/>
    <w:rsid w:val="00CC462B"/>
    <w:rsid w:val="00CD05A7"/>
    <w:rsid w:val="00CD136C"/>
    <w:rsid w:val="00CD4990"/>
    <w:rsid w:val="00CD7794"/>
    <w:rsid w:val="00CE038F"/>
    <w:rsid w:val="00D06304"/>
    <w:rsid w:val="00D13173"/>
    <w:rsid w:val="00D13806"/>
    <w:rsid w:val="00D17FFB"/>
    <w:rsid w:val="00D37BD8"/>
    <w:rsid w:val="00D42262"/>
    <w:rsid w:val="00D576F8"/>
    <w:rsid w:val="00D61B72"/>
    <w:rsid w:val="00D723BB"/>
    <w:rsid w:val="00D72475"/>
    <w:rsid w:val="00D914B6"/>
    <w:rsid w:val="00DB40AC"/>
    <w:rsid w:val="00DB5A11"/>
    <w:rsid w:val="00DC497C"/>
    <w:rsid w:val="00DD670C"/>
    <w:rsid w:val="00DE4B25"/>
    <w:rsid w:val="00DE6CBF"/>
    <w:rsid w:val="00E0739C"/>
    <w:rsid w:val="00E13F70"/>
    <w:rsid w:val="00E22FB6"/>
    <w:rsid w:val="00E26268"/>
    <w:rsid w:val="00E4651A"/>
    <w:rsid w:val="00E505D2"/>
    <w:rsid w:val="00E7156E"/>
    <w:rsid w:val="00E8282F"/>
    <w:rsid w:val="00EA357B"/>
    <w:rsid w:val="00EB6141"/>
    <w:rsid w:val="00EC0619"/>
    <w:rsid w:val="00EC2299"/>
    <w:rsid w:val="00EC7857"/>
    <w:rsid w:val="00ED3B7A"/>
    <w:rsid w:val="00ED3E12"/>
    <w:rsid w:val="00ED5AE9"/>
    <w:rsid w:val="00EF1DF7"/>
    <w:rsid w:val="00EF54F4"/>
    <w:rsid w:val="00EF6C21"/>
    <w:rsid w:val="00EF78D2"/>
    <w:rsid w:val="00F0199C"/>
    <w:rsid w:val="00F03850"/>
    <w:rsid w:val="00F149C8"/>
    <w:rsid w:val="00F26F65"/>
    <w:rsid w:val="00F557C8"/>
    <w:rsid w:val="00F6294F"/>
    <w:rsid w:val="00F9767D"/>
    <w:rsid w:val="00FB3C4D"/>
    <w:rsid w:val="00FB51A4"/>
    <w:rsid w:val="00FB598D"/>
    <w:rsid w:val="00FB75F2"/>
    <w:rsid w:val="00FC55FA"/>
    <w:rsid w:val="00FD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9728"/>
  <w15:docId w15:val="{F7C7AF4D-0188-4569-A88D-8C530673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6B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4B2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5696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4B6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A357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4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4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4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zeszow.kbw.gov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6756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KBW</dc:creator>
  <cp:keywords/>
  <dc:description/>
  <cp:lastModifiedBy>Marek Ochab</cp:lastModifiedBy>
  <cp:revision>2</cp:revision>
  <cp:lastPrinted>2021-05-20T11:56:00Z</cp:lastPrinted>
  <dcterms:created xsi:type="dcterms:W3CDTF">2026-08-06T09:10:00Z</dcterms:created>
  <dcterms:modified xsi:type="dcterms:W3CDTF">2026-08-06T09:10:00Z</dcterms:modified>
</cp:coreProperties>
</file>